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BE60E" w14:textId="77777777" w:rsidR="00000000" w:rsidRDefault="00F73F81">
      <w:pPr>
        <w:divId w:val="17280669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
        <w:gridCol w:w="10599"/>
        <w:gridCol w:w="221"/>
      </w:tblGrid>
      <w:tr w:rsidR="00000000" w14:paraId="6D7F39C4" w14:textId="77777777">
        <w:tc>
          <w:tcPr>
            <w:tcW w:w="100" w:type="pct"/>
            <w:vAlign w:val="center"/>
            <w:hideMark/>
          </w:tcPr>
          <w:p w14:paraId="0B55783D" w14:textId="77777777" w:rsidR="00000000" w:rsidRDefault="00F73F81">
            <w:pPr>
              <w:rPr>
                <w:rFonts w:ascii="Helvetica" w:eastAsia="Times New Roman" w:hAnsi="Helvetica" w:cs="Helvetica"/>
                <w:sz w:val="18"/>
                <w:szCs w:val="18"/>
              </w:rPr>
            </w:pPr>
          </w:p>
        </w:tc>
        <w:tc>
          <w:tcPr>
            <w:tcW w:w="4800" w:type="pct"/>
            <w:vAlign w:val="center"/>
            <w:hideMark/>
          </w:tcPr>
          <w:p w14:paraId="68F27BC6" w14:textId="77777777" w:rsidR="00000000" w:rsidRDefault="00F73F81">
            <w:pPr>
              <w:spacing w:before="15" w:after="15"/>
              <w:ind w:left="15" w:right="15"/>
              <w:divId w:val="190849620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84"/>
              <w:gridCol w:w="5285"/>
            </w:tblGrid>
            <w:tr w:rsidR="00000000" w14:paraId="07C482A3" w14:textId="77777777">
              <w:tc>
                <w:tcPr>
                  <w:tcW w:w="0" w:type="auto"/>
                  <w:vAlign w:val="center"/>
                  <w:hideMark/>
                </w:tcPr>
                <w:p w14:paraId="023BEEDB" w14:textId="77777777" w:rsidR="00000000" w:rsidRDefault="00F73F81">
                  <w:pPr>
                    <w:spacing w:before="15" w:after="15"/>
                    <w:ind w:left="15" w:right="15"/>
                    <w:rPr>
                      <w:rFonts w:ascii="Helvetica" w:eastAsia="Times New Roman" w:hAnsi="Helvetica" w:cs="Helvetica"/>
                      <w:b/>
                      <w:bCs/>
                    </w:rPr>
                  </w:pPr>
                  <w:r>
                    <w:rPr>
                      <w:rFonts w:ascii="Helvetica" w:eastAsia="Times New Roman" w:hAnsi="Helvetica" w:cs="Helvetica"/>
                      <w:b/>
                      <w:bCs/>
                    </w:rPr>
                    <w:t xml:space="preserve">Waves Part 1 Practise Paper </w:t>
                  </w:r>
                </w:p>
                <w:p w14:paraId="5013432F" w14:textId="77777777" w:rsidR="00F73F81" w:rsidRDefault="00F73F81">
                  <w:pPr>
                    <w:spacing w:before="15" w:after="15"/>
                    <w:ind w:left="15" w:right="15"/>
                    <w:rPr>
                      <w:rFonts w:ascii="Helvetica" w:eastAsia="Times New Roman" w:hAnsi="Helvetica" w:cs="Helvetica"/>
                    </w:rPr>
                  </w:pPr>
                </w:p>
                <w:p w14:paraId="6D45837C" w14:textId="77777777" w:rsidR="00F73F81" w:rsidRDefault="00F73F81">
                  <w:pPr>
                    <w:spacing w:before="15" w:after="15"/>
                    <w:ind w:left="15" w:right="15"/>
                    <w:rPr>
                      <w:rFonts w:ascii="Helvetica" w:eastAsia="Times New Roman" w:hAnsi="Helvetica" w:cs="Helvetica"/>
                    </w:rPr>
                  </w:pPr>
                  <w:r>
                    <w:rPr>
                      <w:rFonts w:ascii="Helvetica" w:eastAsia="Times New Roman" w:hAnsi="Helvetica" w:cs="Helvetica"/>
                    </w:rPr>
                    <w:t>50 marks</w:t>
                  </w:r>
                </w:p>
                <w:p w14:paraId="39833CF0" w14:textId="687BB7C2" w:rsidR="00F73F81" w:rsidRDefault="00F73F81">
                  <w:pPr>
                    <w:spacing w:before="15" w:after="15"/>
                    <w:ind w:left="15" w:right="15"/>
                    <w:rPr>
                      <w:rFonts w:ascii="Helvetica" w:eastAsia="Times New Roman" w:hAnsi="Helvetica" w:cs="Helvetica"/>
                    </w:rPr>
                  </w:pPr>
                </w:p>
              </w:tc>
              <w:tc>
                <w:tcPr>
                  <w:tcW w:w="0" w:type="auto"/>
                  <w:hideMark/>
                </w:tcPr>
                <w:p w14:paraId="7AC58D23" w14:textId="77777777" w:rsidR="00000000" w:rsidRDefault="00F73F81">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39C0B852" wp14:editId="316BF8EF">
                        <wp:extent cx="14287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tc>
            </w:tr>
            <w:tr w:rsidR="00000000" w14:paraId="0991CBF8"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18D451B4" w14:textId="77777777" w:rsidR="00000000" w:rsidRDefault="00F73F81">
                  <w:pPr>
                    <w:pStyle w:val="NormalWeb"/>
                    <w:spacing w:after="240"/>
                    <w:ind w:left="30" w:right="30"/>
                    <w:rPr>
                      <w:sz w:val="21"/>
                      <w:szCs w:val="21"/>
                    </w:rPr>
                  </w:pPr>
                  <w:r>
                    <w:rPr>
                      <w:sz w:val="21"/>
                      <w:szCs w:val="21"/>
                    </w:rPr>
                    <w:br/>
                    <w:t>Please note that you may see slight differences between this paper and the original.</w:t>
                  </w:r>
                  <w:r>
                    <w:rPr>
                      <w:sz w:val="21"/>
                      <w:szCs w:val="21"/>
                    </w:rPr>
                    <w:br/>
                  </w:r>
                  <w:r>
                    <w:rPr>
                      <w:sz w:val="21"/>
                      <w:szCs w:val="21"/>
                    </w:rPr>
                    <w:br/>
                    <w:t>Candidates answer on the Question paper.</w:t>
                  </w:r>
                  <w:r>
                    <w:rPr>
                      <w:sz w:val="21"/>
                      <w:szCs w:val="21"/>
                    </w:rPr>
                    <w:br/>
                  </w:r>
                  <w:r>
                    <w:rPr>
                      <w:sz w:val="21"/>
                      <w:szCs w:val="21"/>
                    </w:rPr>
                    <w:br/>
                  </w:r>
                  <w:r>
                    <w:rPr>
                      <w:b/>
                      <w:bCs/>
                      <w:sz w:val="21"/>
                      <w:szCs w:val="21"/>
                    </w:rPr>
                    <w:t>OCR supplied materials:</w:t>
                  </w:r>
                  <w:r>
                    <w:rPr>
                      <w:sz w:val="21"/>
                      <w:szCs w:val="21"/>
                    </w:rPr>
                    <w:br/>
                    <w:t>Additional resources may be supplied with this paper.</w:t>
                  </w:r>
                  <w:r>
                    <w:rPr>
                      <w:sz w:val="21"/>
                      <w:szCs w:val="21"/>
                    </w:rPr>
                    <w:br/>
                  </w:r>
                  <w:r>
                    <w:rPr>
                      <w:sz w:val="21"/>
                      <w:szCs w:val="21"/>
                    </w:rPr>
                    <w:br/>
                  </w:r>
                  <w:r>
                    <w:rPr>
                      <w:b/>
                      <w:bCs/>
                      <w:sz w:val="21"/>
                      <w:szCs w:val="21"/>
                    </w:rPr>
                    <w:t>Other materia</w:t>
                  </w:r>
                  <w:r>
                    <w:rPr>
                      <w:b/>
                      <w:bCs/>
                      <w:sz w:val="21"/>
                      <w:szCs w:val="21"/>
                    </w:rPr>
                    <w:t>ls required:</w:t>
                  </w:r>
                  <w:r>
                    <w:rPr>
                      <w:sz w:val="21"/>
                      <w:szCs w:val="21"/>
                    </w:rPr>
                    <w:br/>
                    <w:t>•   Pencil</w:t>
                  </w:r>
                  <w:r>
                    <w:rPr>
                      <w:sz w:val="21"/>
                      <w:szCs w:val="21"/>
                    </w:rPr>
                    <w:br/>
                    <w:t xml:space="preserve">•   Ruler (cm/mm) </w:t>
                  </w:r>
                </w:p>
              </w:tc>
              <w:tc>
                <w:tcPr>
                  <w:tcW w:w="2500" w:type="pct"/>
                  <w:hideMark/>
                </w:tcPr>
                <w:p w14:paraId="244F197E" w14:textId="02467778" w:rsidR="00000000" w:rsidRDefault="00F73F81">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r>
                    <w:rPr>
                      <w:rFonts w:ascii="Helvetica" w:eastAsia="Times New Roman" w:hAnsi="Helvetica" w:cs="Helvetica"/>
                      <w:b/>
                      <w:bCs/>
                      <w:sz w:val="27"/>
                      <w:szCs w:val="27"/>
                    </w:rPr>
                    <w:t>Duration:</w:t>
                  </w:r>
                  <w:r>
                    <w:rPr>
                      <w:rFonts w:ascii="Helvetica" w:eastAsia="Times New Roman" w:hAnsi="Helvetica" w:cs="Helvetica"/>
                      <w:sz w:val="27"/>
                      <w:szCs w:val="27"/>
                    </w:rPr>
                    <w:t xml:space="preserve"> 60 mins</w:t>
                  </w:r>
                  <w:r>
                    <w:rPr>
                      <w:rFonts w:ascii="Helvetica" w:eastAsia="Times New Roman" w:hAnsi="Helvetica" w:cs="Helvetica"/>
                      <w:sz w:val="27"/>
                      <w:szCs w:val="27"/>
                    </w:rPr>
                    <w:t xml:space="preserve">      </w:t>
                  </w:r>
                </w:p>
              </w:tc>
            </w:tr>
            <w:tr w:rsidR="00000000" w14:paraId="016A9BED" w14:textId="77777777">
              <w:trPr>
                <w:trHeight w:val="300"/>
              </w:trPr>
              <w:tc>
                <w:tcPr>
                  <w:tcW w:w="0" w:type="auto"/>
                  <w:gridSpan w:val="2"/>
                  <w:vAlign w:val="center"/>
                  <w:hideMark/>
                </w:tcPr>
                <w:p w14:paraId="394AB0B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  </w:t>
                  </w:r>
                </w:p>
              </w:tc>
            </w:tr>
          </w:tbl>
          <w:p w14:paraId="71EC8A18" w14:textId="77777777" w:rsidR="00000000" w:rsidRDefault="00F73F81">
            <w:pPr>
              <w:spacing w:before="15" w:after="15"/>
              <w:ind w:left="15" w:right="15"/>
              <w:rPr>
                <w:rFonts w:ascii="Helvetica" w:eastAsia="Times New Roman" w:hAnsi="Helvetica" w:cs="Helvetica"/>
                <w:sz w:val="18"/>
                <w:szCs w:val="18"/>
              </w:rPr>
            </w:pPr>
          </w:p>
        </w:tc>
        <w:tc>
          <w:tcPr>
            <w:tcW w:w="100" w:type="pct"/>
            <w:vAlign w:val="center"/>
            <w:hideMark/>
          </w:tcPr>
          <w:p w14:paraId="1A7AA100" w14:textId="77777777" w:rsidR="00000000" w:rsidRDefault="00F73F81">
            <w:pPr>
              <w:spacing w:before="15" w:after="15"/>
              <w:ind w:left="15" w:right="15"/>
              <w:rPr>
                <w:rFonts w:eastAsia="Times New Roman"/>
                <w:sz w:val="20"/>
                <w:szCs w:val="20"/>
              </w:rPr>
            </w:pPr>
          </w:p>
        </w:tc>
      </w:tr>
    </w:tbl>
    <w:p w14:paraId="44D7F9F5" w14:textId="77777777" w:rsidR="00000000" w:rsidRDefault="00F73F81">
      <w:pPr>
        <w:rPr>
          <w:rFonts w:ascii="Helvetica" w:eastAsia="Times New Roman" w:hAnsi="Helvetica" w:cs="Helvetica"/>
        </w:rPr>
      </w:pPr>
    </w:p>
    <w:p w14:paraId="2C9CF942" w14:textId="77777777" w:rsidR="00000000" w:rsidRDefault="00F73F81">
      <w:pPr>
        <w:pStyle w:val="Heading2"/>
        <w:rPr>
          <w:rFonts w:ascii="Helvetica" w:eastAsia="Times New Roman" w:hAnsi="Helvetica" w:cs="Helvetica"/>
        </w:rPr>
      </w:pPr>
      <w:r>
        <w:rPr>
          <w:rFonts w:ascii="Helvetica" w:eastAsia="Times New Roman" w:hAnsi="Helvetica" w:cs="Helvetica"/>
        </w:rPr>
        <w:t>INSTRUCTIONS TO CANDIDATES</w:t>
      </w:r>
    </w:p>
    <w:p w14:paraId="1D1316DF" w14:textId="77777777" w:rsidR="00000000" w:rsidRDefault="00F73F81">
      <w:pPr>
        <w:divId w:val="605113747"/>
        <w:rPr>
          <w:rFonts w:ascii="Helvetica" w:eastAsia="Times New Roman" w:hAnsi="Helvetica" w:cs="Helvetica"/>
          <w:sz w:val="17"/>
          <w:szCs w:val="17"/>
        </w:rPr>
      </w:pPr>
      <w:r>
        <w:rPr>
          <w:rFonts w:ascii="Helvetica" w:eastAsia="Times New Roman" w:hAnsi="Helvetica" w:cs="Helvetica"/>
          <w:sz w:val="17"/>
          <w:szCs w:val="17"/>
        </w:rPr>
        <w:t>•   </w:t>
      </w:r>
      <w:r>
        <w:rPr>
          <w:rFonts w:ascii="Helvetica" w:eastAsia="Times New Roman" w:hAnsi="Helvetica" w:cs="Helvetica"/>
          <w:sz w:val="17"/>
          <w:szCs w:val="17"/>
        </w:rPr>
        <w:t>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w:t>
      </w:r>
      <w:proofErr w:type="gramStart"/>
      <w:r>
        <w:rPr>
          <w:rFonts w:ascii="Helvetica" w:eastAsia="Times New Roman" w:hAnsi="Helvetica" w:cs="Helvetica"/>
          <w:sz w:val="17"/>
          <w:szCs w:val="17"/>
        </w:rPr>
        <w:t>questions, unless</w:t>
      </w:r>
      <w:proofErr w:type="gramEnd"/>
      <w:r>
        <w:rPr>
          <w:rFonts w:ascii="Helvetica" w:eastAsia="Times New Roman" w:hAnsi="Helvetica" w:cs="Helvetica"/>
          <w:sz w:val="17"/>
          <w:szCs w:val="17"/>
        </w:rPr>
        <w:t xml:space="preserve"> your teacher tells you otherwis</w:t>
      </w:r>
      <w:r>
        <w:rPr>
          <w:rFonts w:ascii="Helvetica" w:eastAsia="Times New Roman" w:hAnsi="Helvetica" w:cs="Helvetica"/>
          <w:sz w:val="17"/>
          <w:szCs w:val="17"/>
        </w:rPr>
        <w:t>e.</w:t>
      </w:r>
      <w:r>
        <w:rPr>
          <w:rFonts w:ascii="Helvetica" w:eastAsia="Times New Roman" w:hAnsi="Helvetica" w:cs="Helvetica"/>
          <w:sz w:val="17"/>
          <w:szCs w:val="17"/>
        </w:rPr>
        <w:br/>
        <w:t xml:space="preserve">•   Read each question carefully. Make sure you know what you </w:t>
      </w:r>
      <w:proofErr w:type="gramStart"/>
      <w:r>
        <w:rPr>
          <w:rFonts w:ascii="Helvetica" w:eastAsia="Times New Roman" w:hAnsi="Helvetica" w:cs="Helvetica"/>
          <w:sz w:val="17"/>
          <w:szCs w:val="17"/>
        </w:rPr>
        <w:t>have to</w:t>
      </w:r>
      <w:proofErr w:type="gramEnd"/>
      <w:r>
        <w:rPr>
          <w:rFonts w:ascii="Helvetica" w:eastAsia="Times New Roman" w:hAnsi="Helvetica" w:cs="Helvetica"/>
          <w:sz w:val="17"/>
          <w:szCs w:val="17"/>
        </w:rPr>
        <w:t xml:space="preserve">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xml:space="preserve">•   You may use additional paper, or a specific Answer sheet if one is </w:t>
      </w:r>
      <w:r>
        <w:rPr>
          <w:rFonts w:ascii="Helvetica" w:eastAsia="Times New Roman" w:hAnsi="Helvetica" w:cs="Helvetica"/>
          <w:sz w:val="17"/>
          <w:szCs w:val="17"/>
        </w:rPr>
        <w:t>provided, but you must clearly show your candidate number, centre number</w:t>
      </w:r>
      <w:r>
        <w:rPr>
          <w:rFonts w:ascii="Helvetica" w:eastAsia="Times New Roman" w:hAnsi="Helvetica" w:cs="Helvetica"/>
          <w:sz w:val="17"/>
          <w:szCs w:val="17"/>
        </w:rPr>
        <w:br/>
        <w:t xml:space="preserve">    and question number(s). </w:t>
      </w:r>
    </w:p>
    <w:p w14:paraId="00611DD7" w14:textId="77777777" w:rsidR="00000000" w:rsidRDefault="00F73F81">
      <w:pPr>
        <w:pStyle w:val="Heading2"/>
        <w:rPr>
          <w:rFonts w:ascii="Helvetica" w:eastAsia="Times New Roman" w:hAnsi="Helvetica" w:cs="Helvetica"/>
        </w:rPr>
      </w:pPr>
      <w:r>
        <w:rPr>
          <w:rFonts w:ascii="Helvetica" w:eastAsia="Times New Roman" w:hAnsi="Helvetica" w:cs="Helvetica"/>
        </w:rPr>
        <w:t>INFORMATION FOR CANDIDATES</w:t>
      </w:r>
    </w:p>
    <w:p w14:paraId="28C276C2" w14:textId="1D4BAF0B" w:rsidR="00000000" w:rsidRDefault="00F73F81">
      <w:pPr>
        <w:divId w:val="812601503"/>
        <w:rPr>
          <w:rFonts w:ascii="Helvetica" w:eastAsia="Times New Roman" w:hAnsi="Helvetica" w:cs="Helvetica"/>
          <w:sz w:val="17"/>
          <w:szCs w:val="17"/>
        </w:rPr>
      </w:pPr>
      <w:r>
        <w:rPr>
          <w:rFonts w:ascii="Helvetica" w:eastAsia="Times New Roman" w:hAnsi="Helvetica" w:cs="Helvetica"/>
          <w:sz w:val="17"/>
          <w:szCs w:val="17"/>
        </w:rPr>
        <w:t>•   The quality of written communication is assessed in questions marked with either a pencil or an asterisk. In History and Ge</w:t>
      </w:r>
      <w:r>
        <w:rPr>
          <w:rFonts w:ascii="Helvetica" w:eastAsia="Times New Roman" w:hAnsi="Helvetica" w:cs="Helvetica"/>
          <w:sz w:val="17"/>
          <w:szCs w:val="17"/>
        </w:rPr>
        <w:t xml:space="preserv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The number of marks is given in brac</w:t>
      </w:r>
      <w:r>
        <w:rPr>
          <w:rFonts w:ascii="Helvetica" w:eastAsia="Times New Roman" w:hAnsi="Helvetica" w:cs="Helvetica"/>
          <w:sz w:val="17"/>
          <w:szCs w:val="17"/>
        </w:rPr>
        <w:t xml:space="preserve">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5</w:t>
      </w:r>
      <w:r>
        <w:rPr>
          <w:rFonts w:ascii="Helvetica" w:eastAsia="Times New Roman" w:hAnsi="Helvetica" w:cs="Helvetica"/>
          <w:b/>
          <w:bCs/>
          <w:sz w:val="17"/>
          <w:szCs w:val="17"/>
        </w:rPr>
        <w:t>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4752A60D" w14:textId="77777777" w:rsidR="00000000" w:rsidRDefault="00F73F81">
      <w:pPr>
        <w:rPr>
          <w:rFonts w:ascii="Helvetica" w:eastAsia="Times New Roman" w:hAnsi="Helvetica" w:cs="Helvetica"/>
        </w:rPr>
      </w:pPr>
      <w:r>
        <w:rPr>
          <w:rFonts w:ascii="Helvetica" w:eastAsia="Times New Roman" w:hAnsi="Helvetica" w:cs="Helvetica"/>
        </w:rPr>
        <w:br w:type="page"/>
      </w:r>
    </w:p>
    <w:tbl>
      <w:tblPr>
        <w:tblW w:w="5000" w:type="pct"/>
        <w:tblCellMar>
          <w:left w:w="0" w:type="dxa"/>
          <w:right w:w="0" w:type="dxa"/>
        </w:tblCellMar>
        <w:tblLook w:val="04A0" w:firstRow="1" w:lastRow="0" w:firstColumn="1" w:lastColumn="0" w:noHBand="0" w:noVBand="1"/>
      </w:tblPr>
      <w:tblGrid>
        <w:gridCol w:w="450"/>
        <w:gridCol w:w="10607"/>
      </w:tblGrid>
      <w:tr w:rsidR="00000000" w14:paraId="6614B44B" w14:textId="77777777">
        <w:trPr>
          <w:divId w:val="1629239595"/>
        </w:trPr>
        <w:tc>
          <w:tcPr>
            <w:tcW w:w="450" w:type="dxa"/>
            <w:tcBorders>
              <w:top w:val="nil"/>
              <w:left w:val="nil"/>
              <w:bottom w:val="nil"/>
              <w:right w:val="nil"/>
            </w:tcBorders>
            <w:hideMark/>
          </w:tcPr>
          <w:p w14:paraId="01A9E790" w14:textId="1ED22F79" w:rsidR="00000000" w:rsidRDefault="00F73F81">
            <w:pPr>
              <w:rPr>
                <w:rFonts w:ascii="Helvetica" w:eastAsia="Times New Roman" w:hAnsi="Helvetica" w:cs="Helvetica"/>
                <w:sz w:val="18"/>
                <w:szCs w:val="18"/>
              </w:rPr>
            </w:pPr>
            <w:r>
              <w:rPr>
                <w:rFonts w:ascii="Helvetica" w:eastAsia="Times New Roman" w:hAnsi="Helvetica" w:cs="Helvetica"/>
                <w:sz w:val="18"/>
                <w:szCs w:val="18"/>
              </w:rPr>
              <w:lastRenderedPageBreak/>
              <w:t> </w:t>
            </w:r>
          </w:p>
        </w:tc>
        <w:tc>
          <w:tcPr>
            <w:tcW w:w="0" w:type="auto"/>
            <w:tcBorders>
              <w:top w:val="nil"/>
              <w:left w:val="nil"/>
              <w:bottom w:val="nil"/>
              <w:right w:val="nil"/>
            </w:tcBorders>
            <w:vAlign w:val="center"/>
            <w:hideMark/>
          </w:tcPr>
          <w:p w14:paraId="6E25400C" w14:textId="77777777" w:rsidR="00000000" w:rsidRDefault="00F73F81">
            <w:pPr>
              <w:spacing w:after="15"/>
              <w:ind w:left="15" w:right="15"/>
              <w:divId w:val="181937200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A940964" w14:textId="77777777">
              <w:trPr>
                <w:trHeight w:val="150"/>
              </w:trPr>
              <w:tc>
                <w:tcPr>
                  <w:tcW w:w="350" w:type="pct"/>
                  <w:noWrap/>
                  <w:vAlign w:val="center"/>
                  <w:hideMark/>
                </w:tcPr>
                <w:p w14:paraId="26170A2B"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5CEDD1BC" w14:textId="77777777" w:rsidR="00000000" w:rsidRDefault="00F73F81">
                  <w:pPr>
                    <w:spacing w:before="15" w:after="15"/>
                    <w:ind w:left="15" w:right="15"/>
                    <w:rPr>
                      <w:rFonts w:eastAsia="Times New Roman"/>
                      <w:sz w:val="20"/>
                      <w:szCs w:val="20"/>
                    </w:rPr>
                  </w:pPr>
                </w:p>
              </w:tc>
            </w:tr>
            <w:tr w:rsidR="00000000" w14:paraId="454DBC42" w14:textId="77777777">
              <w:tc>
                <w:tcPr>
                  <w:tcW w:w="0" w:type="auto"/>
                  <w:hideMark/>
                </w:tcPr>
                <w:p w14:paraId="0C3910FB"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044D23E3" w14:textId="77777777" w:rsidR="00000000" w:rsidRDefault="00F73F81">
                  <w:pPr>
                    <w:spacing w:before="15" w:after="15"/>
                    <w:ind w:left="15" w:right="15"/>
                    <w:divId w:val="359404838"/>
                    <w:rPr>
                      <w:rFonts w:ascii="Helvetica" w:eastAsia="Times New Roman" w:hAnsi="Helvetica" w:cs="Helvetica"/>
                      <w:sz w:val="18"/>
                      <w:szCs w:val="18"/>
                    </w:rPr>
                  </w:pPr>
                  <w:r>
                    <w:rPr>
                      <w:rFonts w:ascii="Helvetica" w:eastAsia="Times New Roman" w:hAnsi="Helvetica" w:cs="Helvetica"/>
                      <w:sz w:val="18"/>
                      <w:szCs w:val="18"/>
                    </w:rPr>
                    <w:t>The diagram below shows the displacement-time graph of an air particle as a sound wave passes.</w:t>
                  </w:r>
                </w:p>
                <w:p w14:paraId="1E665F82" w14:textId="77777777" w:rsidR="00000000" w:rsidRDefault="00F73F81">
                  <w:pPr>
                    <w:spacing w:before="15" w:after="15"/>
                    <w:ind w:left="15" w:right="15"/>
                    <w:jc w:val="center"/>
                    <w:divId w:val="1354989433"/>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639A5D2" wp14:editId="3C9B1738">
                        <wp:extent cx="2933700"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p>
                <w:p w14:paraId="586ABFDD" w14:textId="77777777" w:rsidR="00000000" w:rsidRDefault="00F73F81">
                  <w:pPr>
                    <w:spacing w:before="15" w:after="15"/>
                    <w:ind w:left="15" w:right="15"/>
                    <w:divId w:val="359404838"/>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speed of the sound wav</w:t>
                  </w:r>
                  <w:r>
                    <w:rPr>
                      <w:rFonts w:ascii="Helvetica" w:eastAsia="Times New Roman" w:hAnsi="Helvetica" w:cs="Helvetica"/>
                      <w:sz w:val="18"/>
                      <w:szCs w:val="18"/>
                    </w:rPr>
                    <w:t>e is 340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What is the wavelength of the sound wave?</w:t>
                  </w:r>
                </w:p>
                <w:p w14:paraId="124F5F9F" w14:textId="77777777" w:rsidR="00000000" w:rsidRDefault="00F73F81">
                  <w:pPr>
                    <w:numPr>
                      <w:ilvl w:val="0"/>
                      <w:numId w:val="1"/>
                    </w:numPr>
                    <w:spacing w:before="100" w:beforeAutospacing="1" w:after="100" w:afterAutospacing="1"/>
                    <w:ind w:left="735" w:right="15"/>
                    <w:divId w:val="359404838"/>
                    <w:rPr>
                      <w:rFonts w:ascii="Helvetica" w:eastAsia="Times New Roman" w:hAnsi="Helvetica" w:cs="Helvetica"/>
                      <w:sz w:val="18"/>
                      <w:szCs w:val="18"/>
                    </w:rPr>
                  </w:pPr>
                  <w:r>
                    <w:rPr>
                      <w:rFonts w:ascii="Helvetica" w:eastAsia="Times New Roman" w:hAnsi="Helvetica" w:cs="Helvetica"/>
                      <w:sz w:val="18"/>
                      <w:szCs w:val="18"/>
                    </w:rPr>
                    <w:t>0.68 m</w:t>
                  </w:r>
                </w:p>
                <w:p w14:paraId="0A14248A" w14:textId="77777777" w:rsidR="00000000" w:rsidRDefault="00F73F81">
                  <w:pPr>
                    <w:numPr>
                      <w:ilvl w:val="0"/>
                      <w:numId w:val="1"/>
                    </w:numPr>
                    <w:spacing w:before="100" w:beforeAutospacing="1" w:after="100" w:afterAutospacing="1"/>
                    <w:ind w:left="735" w:right="15"/>
                    <w:divId w:val="359404838"/>
                    <w:rPr>
                      <w:rFonts w:ascii="Helvetica" w:eastAsia="Times New Roman" w:hAnsi="Helvetica" w:cs="Helvetica"/>
                      <w:sz w:val="18"/>
                      <w:szCs w:val="18"/>
                    </w:rPr>
                  </w:pPr>
                  <w:r>
                    <w:rPr>
                      <w:rFonts w:ascii="Helvetica" w:eastAsia="Times New Roman" w:hAnsi="Helvetica" w:cs="Helvetica"/>
                      <w:sz w:val="18"/>
                      <w:szCs w:val="18"/>
                    </w:rPr>
                    <w:t>1.7 m</w:t>
                  </w:r>
                </w:p>
                <w:p w14:paraId="41CA8A70" w14:textId="77777777" w:rsidR="00000000" w:rsidRDefault="00F73F81">
                  <w:pPr>
                    <w:numPr>
                      <w:ilvl w:val="0"/>
                      <w:numId w:val="1"/>
                    </w:numPr>
                    <w:spacing w:before="100" w:beforeAutospacing="1" w:after="100" w:afterAutospacing="1"/>
                    <w:ind w:left="735" w:right="15"/>
                    <w:divId w:val="359404838"/>
                    <w:rPr>
                      <w:rFonts w:ascii="Helvetica" w:eastAsia="Times New Roman" w:hAnsi="Helvetica" w:cs="Helvetica"/>
                      <w:sz w:val="18"/>
                      <w:szCs w:val="18"/>
                    </w:rPr>
                  </w:pPr>
                  <w:r>
                    <w:rPr>
                      <w:rFonts w:ascii="Helvetica" w:eastAsia="Times New Roman" w:hAnsi="Helvetica" w:cs="Helvetica"/>
                      <w:sz w:val="18"/>
                      <w:szCs w:val="18"/>
                    </w:rPr>
                    <w:t>170 m</w:t>
                  </w:r>
                </w:p>
                <w:p w14:paraId="122DCF65" w14:textId="77777777" w:rsidR="00000000" w:rsidRDefault="00F73F81">
                  <w:pPr>
                    <w:numPr>
                      <w:ilvl w:val="0"/>
                      <w:numId w:val="1"/>
                    </w:numPr>
                    <w:spacing w:before="100" w:beforeAutospacing="1" w:after="100" w:afterAutospacing="1"/>
                    <w:ind w:left="735" w:right="15"/>
                    <w:divId w:val="359404838"/>
                    <w:rPr>
                      <w:rFonts w:ascii="Helvetica" w:eastAsia="Times New Roman" w:hAnsi="Helvetica" w:cs="Helvetica"/>
                      <w:sz w:val="18"/>
                      <w:szCs w:val="18"/>
                    </w:rPr>
                  </w:pPr>
                  <w:r>
                    <w:rPr>
                      <w:rFonts w:ascii="Helvetica" w:eastAsia="Times New Roman" w:hAnsi="Helvetica" w:cs="Helvetica"/>
                      <w:sz w:val="18"/>
                      <w:szCs w:val="18"/>
                    </w:rPr>
                    <w:t>680 m</w:t>
                  </w:r>
                </w:p>
                <w:p w14:paraId="027A0DF7" w14:textId="77777777" w:rsidR="00000000" w:rsidRDefault="00F73F81">
                  <w:pPr>
                    <w:ind w:left="15" w:right="15"/>
                    <w:divId w:val="359404838"/>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24D6A672" wp14:editId="59BC3ADB">
                        <wp:extent cx="20955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1F768005" w14:textId="77777777" w:rsidR="00000000" w:rsidRDefault="00F73F81">
                  <w:pPr>
                    <w:ind w:left="15" w:right="15"/>
                    <w:divId w:val="69161205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1F3E256C" w14:textId="77777777">
                    <w:trPr>
                      <w:divId w:val="359404838"/>
                    </w:trPr>
                    <w:tc>
                      <w:tcPr>
                        <w:tcW w:w="5000" w:type="pct"/>
                        <w:tcBorders>
                          <w:top w:val="nil"/>
                          <w:left w:val="nil"/>
                          <w:bottom w:val="nil"/>
                          <w:right w:val="nil"/>
                        </w:tcBorders>
                        <w:vAlign w:val="center"/>
                        <w:hideMark/>
                      </w:tcPr>
                      <w:p w14:paraId="2019F7A5" w14:textId="77777777" w:rsidR="00000000" w:rsidRDefault="00F73F81">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p>
                    </w:tc>
                  </w:tr>
                </w:tbl>
                <w:p w14:paraId="2E2E67B8" w14:textId="77777777" w:rsidR="00000000" w:rsidRDefault="00F73F81">
                  <w:pPr>
                    <w:pStyle w:val="NormalWeb"/>
                    <w:ind w:left="30" w:right="30"/>
                  </w:pPr>
                  <w:r>
                    <w:t> </w:t>
                  </w:r>
                </w:p>
              </w:tc>
            </w:tr>
          </w:tbl>
          <w:p w14:paraId="523C1594" w14:textId="77777777" w:rsidR="00000000" w:rsidRDefault="00F73F81">
            <w:pPr>
              <w:spacing w:after="15"/>
              <w:ind w:left="15" w:right="15"/>
              <w:rPr>
                <w:rFonts w:ascii="Helvetica" w:eastAsia="Times New Roman" w:hAnsi="Helvetica" w:cs="Helvetica"/>
                <w:sz w:val="18"/>
                <w:szCs w:val="18"/>
              </w:rPr>
            </w:pPr>
          </w:p>
        </w:tc>
      </w:tr>
    </w:tbl>
    <w:p w14:paraId="43557FCE" w14:textId="77777777" w:rsidR="00000000" w:rsidRDefault="00F73F81">
      <w:pPr>
        <w:divId w:val="1629239595"/>
        <w:rPr>
          <w:rFonts w:ascii="Helvetica" w:eastAsia="Times New Roman" w:hAnsi="Helvetica" w:cs="Helvetica"/>
          <w:sz w:val="18"/>
          <w:szCs w:val="18"/>
        </w:rPr>
      </w:pPr>
    </w:p>
    <w:p w14:paraId="4214E484" w14:textId="77777777" w:rsidR="00000000" w:rsidRDefault="00F73F81">
      <w:pPr>
        <w:divId w:val="11779588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0CDAFFD" w14:textId="77777777">
        <w:trPr>
          <w:divId w:val="1629239595"/>
        </w:trPr>
        <w:tc>
          <w:tcPr>
            <w:tcW w:w="450" w:type="dxa"/>
            <w:tcBorders>
              <w:top w:val="nil"/>
              <w:left w:val="nil"/>
              <w:bottom w:val="nil"/>
              <w:right w:val="nil"/>
            </w:tcBorders>
            <w:hideMark/>
          </w:tcPr>
          <w:p w14:paraId="368F7E43"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9EB8FCE" w14:textId="77777777" w:rsidR="00000000" w:rsidRDefault="00F73F81">
            <w:pPr>
              <w:spacing w:after="15"/>
              <w:ind w:left="15" w:right="15"/>
              <w:divId w:val="12458700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7B7371F" w14:textId="77777777">
              <w:trPr>
                <w:trHeight w:val="150"/>
              </w:trPr>
              <w:tc>
                <w:tcPr>
                  <w:tcW w:w="350" w:type="pct"/>
                  <w:noWrap/>
                  <w:vAlign w:val="center"/>
                  <w:hideMark/>
                </w:tcPr>
                <w:p w14:paraId="1CF8A5E8"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0A01877B" w14:textId="77777777" w:rsidR="00000000" w:rsidRDefault="00F73F81">
                  <w:pPr>
                    <w:spacing w:before="15" w:after="15"/>
                    <w:ind w:left="15" w:right="15"/>
                    <w:rPr>
                      <w:rFonts w:eastAsia="Times New Roman"/>
                      <w:sz w:val="20"/>
                      <w:szCs w:val="20"/>
                    </w:rPr>
                  </w:pPr>
                </w:p>
              </w:tc>
            </w:tr>
            <w:tr w:rsidR="00000000" w14:paraId="008A2782" w14:textId="77777777">
              <w:tc>
                <w:tcPr>
                  <w:tcW w:w="0" w:type="auto"/>
                  <w:hideMark/>
                </w:tcPr>
                <w:p w14:paraId="4ACA9E5E"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w:t>
                  </w:r>
                </w:p>
              </w:tc>
              <w:tc>
                <w:tcPr>
                  <w:tcW w:w="0" w:type="auto"/>
                  <w:tcMar>
                    <w:top w:w="0" w:type="dxa"/>
                    <w:left w:w="0" w:type="dxa"/>
                    <w:bottom w:w="0" w:type="dxa"/>
                    <w:right w:w="150" w:type="dxa"/>
                  </w:tcMar>
                  <w:hideMark/>
                </w:tcPr>
                <w:p w14:paraId="5A2A4A99" w14:textId="77777777" w:rsidR="00000000" w:rsidRDefault="00F73F81">
                  <w:pPr>
                    <w:spacing w:before="15" w:after="15"/>
                    <w:ind w:left="15" w:right="15"/>
                    <w:divId w:val="1846168587"/>
                    <w:rPr>
                      <w:rFonts w:ascii="Helvetica" w:eastAsia="Times New Roman" w:hAnsi="Helvetica" w:cs="Helvetica"/>
                      <w:sz w:val="18"/>
                      <w:szCs w:val="18"/>
                    </w:rPr>
                  </w:pPr>
                  <w:r>
                    <w:rPr>
                      <w:rFonts w:ascii="Helvetica" w:eastAsia="Times New Roman" w:hAnsi="Helvetica" w:cs="Helvetica"/>
                      <w:sz w:val="18"/>
                      <w:szCs w:val="18"/>
                    </w:rPr>
                    <w:t>The figure shows part of a transverse progressive wave which is travelling to the right along a string.</w:t>
                  </w:r>
                  <w:r>
                    <w:rPr>
                      <w:rFonts w:ascii="Helvetica" w:eastAsia="Times New Roman" w:hAnsi="Helvetica" w:cs="Helvetica"/>
                      <w:sz w:val="18"/>
                      <w:szCs w:val="18"/>
                    </w:rPr>
                    <w:br/>
                    <w:t>The horizontal dotted line shows the position of the string when there is no wave present.</w:t>
                  </w:r>
                  <w:r>
                    <w:rPr>
                      <w:rFonts w:ascii="Helvetica" w:eastAsia="Times New Roman" w:hAnsi="Helvetica" w:cs="Helvetica"/>
                      <w:sz w:val="18"/>
                      <w:szCs w:val="18"/>
                    </w:rPr>
                    <w:br/>
                    <w:t xml:space="preserve">In which direction is the string at the point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moving at the</w:t>
                  </w:r>
                  <w:r>
                    <w:rPr>
                      <w:rFonts w:ascii="Helvetica" w:eastAsia="Times New Roman" w:hAnsi="Helvetica" w:cs="Helvetica"/>
                      <w:sz w:val="18"/>
                      <w:szCs w:val="18"/>
                    </w:rPr>
                    <w:t xml:space="preserve"> instant shown?</w:t>
                  </w:r>
                </w:p>
                <w:p w14:paraId="237CB03E" w14:textId="77777777" w:rsidR="00000000" w:rsidRDefault="00F73F81">
                  <w:pPr>
                    <w:spacing w:before="15" w:after="15"/>
                    <w:ind w:left="15" w:right="15"/>
                    <w:jc w:val="center"/>
                    <w:divId w:val="57239771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52ABC6D" wp14:editId="738B6568">
                        <wp:extent cx="22002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790575"/>
                                </a:xfrm>
                                <a:prstGeom prst="rect">
                                  <a:avLst/>
                                </a:prstGeom>
                                <a:noFill/>
                                <a:ln>
                                  <a:noFill/>
                                </a:ln>
                              </pic:spPr>
                            </pic:pic>
                          </a:graphicData>
                        </a:graphic>
                      </wp:inline>
                    </w:drawing>
                  </w:r>
                </w:p>
                <w:p w14:paraId="0181FA24" w14:textId="77777777" w:rsidR="00000000" w:rsidRDefault="00F73F81">
                  <w:pPr>
                    <w:numPr>
                      <w:ilvl w:val="0"/>
                      <w:numId w:val="2"/>
                    </w:numPr>
                    <w:spacing w:before="100" w:beforeAutospacing="1" w:after="100" w:afterAutospacing="1"/>
                    <w:ind w:left="735" w:right="15"/>
                    <w:divId w:val="1846168587"/>
                    <w:rPr>
                      <w:rFonts w:ascii="Helvetica" w:eastAsia="Times New Roman" w:hAnsi="Helvetica" w:cs="Helvetica"/>
                      <w:sz w:val="18"/>
                      <w:szCs w:val="18"/>
                    </w:rPr>
                  </w:pPr>
                  <w:r>
                    <w:rPr>
                      <w:rFonts w:ascii="Helvetica" w:eastAsia="Times New Roman" w:hAnsi="Helvetica" w:cs="Helvetica"/>
                      <w:sz w:val="18"/>
                      <w:szCs w:val="18"/>
                    </w:rPr>
                    <w:t>upwards</w:t>
                  </w:r>
                </w:p>
                <w:p w14:paraId="7265F2B8" w14:textId="77777777" w:rsidR="00000000" w:rsidRDefault="00F73F81">
                  <w:pPr>
                    <w:numPr>
                      <w:ilvl w:val="0"/>
                      <w:numId w:val="2"/>
                    </w:numPr>
                    <w:spacing w:before="100" w:beforeAutospacing="1" w:after="100" w:afterAutospacing="1"/>
                    <w:ind w:left="735" w:right="15"/>
                    <w:divId w:val="1846168587"/>
                    <w:rPr>
                      <w:rFonts w:ascii="Helvetica" w:eastAsia="Times New Roman" w:hAnsi="Helvetica" w:cs="Helvetica"/>
                      <w:sz w:val="18"/>
                      <w:szCs w:val="18"/>
                    </w:rPr>
                  </w:pPr>
                  <w:r>
                    <w:rPr>
                      <w:rFonts w:ascii="Helvetica" w:eastAsia="Times New Roman" w:hAnsi="Helvetica" w:cs="Helvetica"/>
                      <w:sz w:val="18"/>
                      <w:szCs w:val="18"/>
                    </w:rPr>
                    <w:t>downwards</w:t>
                  </w:r>
                </w:p>
                <w:p w14:paraId="4C1D6D29" w14:textId="77777777" w:rsidR="00000000" w:rsidRDefault="00F73F81">
                  <w:pPr>
                    <w:numPr>
                      <w:ilvl w:val="0"/>
                      <w:numId w:val="2"/>
                    </w:numPr>
                    <w:spacing w:before="100" w:beforeAutospacing="1" w:after="100" w:afterAutospacing="1"/>
                    <w:ind w:left="735" w:right="15"/>
                    <w:divId w:val="1846168587"/>
                    <w:rPr>
                      <w:rFonts w:ascii="Helvetica" w:eastAsia="Times New Roman" w:hAnsi="Helvetica" w:cs="Helvetica"/>
                      <w:sz w:val="18"/>
                      <w:szCs w:val="18"/>
                    </w:rPr>
                  </w:pPr>
                  <w:r>
                    <w:rPr>
                      <w:rFonts w:ascii="Helvetica" w:eastAsia="Times New Roman" w:hAnsi="Helvetica" w:cs="Helvetica"/>
                      <w:sz w:val="18"/>
                      <w:szCs w:val="18"/>
                    </w:rPr>
                    <w:t>to the right</w:t>
                  </w:r>
                </w:p>
                <w:p w14:paraId="1FF1AE11" w14:textId="77777777" w:rsidR="00000000" w:rsidRDefault="00F73F81">
                  <w:pPr>
                    <w:numPr>
                      <w:ilvl w:val="0"/>
                      <w:numId w:val="2"/>
                    </w:numPr>
                    <w:spacing w:before="100" w:beforeAutospacing="1" w:after="100" w:afterAutospacing="1"/>
                    <w:ind w:left="735" w:right="15"/>
                    <w:divId w:val="1846168587"/>
                    <w:rPr>
                      <w:rFonts w:ascii="Helvetica" w:eastAsia="Times New Roman" w:hAnsi="Helvetica" w:cs="Helvetica"/>
                      <w:sz w:val="18"/>
                      <w:szCs w:val="18"/>
                    </w:rPr>
                  </w:pPr>
                  <w:r>
                    <w:rPr>
                      <w:rFonts w:ascii="Helvetica" w:eastAsia="Times New Roman" w:hAnsi="Helvetica" w:cs="Helvetica"/>
                      <w:sz w:val="18"/>
                      <w:szCs w:val="18"/>
                    </w:rPr>
                    <w:t>it is at rest</w:t>
                  </w:r>
                </w:p>
                <w:p w14:paraId="15AF726F" w14:textId="77777777" w:rsidR="00000000" w:rsidRDefault="00F73F81">
                  <w:pPr>
                    <w:ind w:left="15" w:right="15"/>
                    <w:divId w:val="1846168587"/>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45BE2F62" wp14:editId="2C2C8BF5">
                        <wp:extent cx="209550"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06C5BEE8" w14:textId="77777777" w:rsidR="00000000" w:rsidRDefault="00F73F81">
                  <w:pPr>
                    <w:ind w:left="15" w:right="15"/>
                    <w:divId w:val="16947256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15588725" w14:textId="77777777">
                    <w:trPr>
                      <w:divId w:val="1846168587"/>
                    </w:trPr>
                    <w:tc>
                      <w:tcPr>
                        <w:tcW w:w="5000" w:type="pct"/>
                        <w:tcBorders>
                          <w:top w:val="nil"/>
                          <w:left w:val="nil"/>
                          <w:bottom w:val="nil"/>
                          <w:right w:val="nil"/>
                        </w:tcBorders>
                        <w:vAlign w:val="center"/>
                        <w:hideMark/>
                      </w:tcPr>
                      <w:p w14:paraId="6B396EB2"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00456040" w14:textId="77777777" w:rsidR="00000000" w:rsidRDefault="00F73F81">
                  <w:pPr>
                    <w:pStyle w:val="NormalWeb"/>
                    <w:ind w:left="30" w:right="30"/>
                  </w:pPr>
                  <w:r>
                    <w:t> </w:t>
                  </w:r>
                </w:p>
              </w:tc>
            </w:tr>
          </w:tbl>
          <w:p w14:paraId="4F1A58CE" w14:textId="77777777" w:rsidR="00000000" w:rsidRDefault="00F73F81">
            <w:pPr>
              <w:spacing w:after="15"/>
              <w:ind w:left="15" w:right="15"/>
              <w:rPr>
                <w:rFonts w:ascii="Helvetica" w:eastAsia="Times New Roman" w:hAnsi="Helvetica" w:cs="Helvetica"/>
                <w:sz w:val="18"/>
                <w:szCs w:val="18"/>
              </w:rPr>
            </w:pPr>
          </w:p>
        </w:tc>
      </w:tr>
    </w:tbl>
    <w:p w14:paraId="2DE55135" w14:textId="77777777" w:rsidR="00000000" w:rsidRDefault="00F73F81">
      <w:pPr>
        <w:divId w:val="1629239595"/>
        <w:rPr>
          <w:rFonts w:ascii="Helvetica" w:eastAsia="Times New Roman" w:hAnsi="Helvetica" w:cs="Helvetica"/>
          <w:sz w:val="18"/>
          <w:szCs w:val="18"/>
        </w:rPr>
      </w:pPr>
    </w:p>
    <w:p w14:paraId="51691EFE" w14:textId="77777777" w:rsidR="00000000" w:rsidRDefault="00F73F81">
      <w:pPr>
        <w:divId w:val="10035124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E211868" w14:textId="77777777">
        <w:trPr>
          <w:divId w:val="1629239595"/>
        </w:trPr>
        <w:tc>
          <w:tcPr>
            <w:tcW w:w="450" w:type="dxa"/>
            <w:tcBorders>
              <w:top w:val="nil"/>
              <w:left w:val="nil"/>
              <w:bottom w:val="nil"/>
              <w:right w:val="nil"/>
            </w:tcBorders>
            <w:hideMark/>
          </w:tcPr>
          <w:p w14:paraId="48D6CDB7"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39EBE58" w14:textId="77777777" w:rsidR="00000000" w:rsidRDefault="00F73F81">
            <w:pPr>
              <w:spacing w:after="15"/>
              <w:ind w:left="15" w:right="15"/>
              <w:divId w:val="17777956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B77D56F" w14:textId="77777777">
              <w:trPr>
                <w:trHeight w:val="150"/>
              </w:trPr>
              <w:tc>
                <w:tcPr>
                  <w:tcW w:w="350" w:type="pct"/>
                  <w:noWrap/>
                  <w:vAlign w:val="center"/>
                  <w:hideMark/>
                </w:tcPr>
                <w:p w14:paraId="2BF92025"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0F52EDC2" w14:textId="77777777" w:rsidR="00000000" w:rsidRDefault="00F73F81">
                  <w:pPr>
                    <w:spacing w:before="15" w:after="15"/>
                    <w:ind w:left="15" w:right="15"/>
                    <w:rPr>
                      <w:rFonts w:eastAsia="Times New Roman"/>
                      <w:sz w:val="20"/>
                      <w:szCs w:val="20"/>
                    </w:rPr>
                  </w:pPr>
                </w:p>
              </w:tc>
            </w:tr>
            <w:tr w:rsidR="00000000" w14:paraId="36D905A8" w14:textId="77777777">
              <w:tc>
                <w:tcPr>
                  <w:tcW w:w="0" w:type="auto"/>
                  <w:hideMark/>
                </w:tcPr>
                <w:p w14:paraId="3F43F8BD"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w:t>
                  </w:r>
                </w:p>
              </w:tc>
              <w:tc>
                <w:tcPr>
                  <w:tcW w:w="0" w:type="auto"/>
                  <w:tcMar>
                    <w:top w:w="0" w:type="dxa"/>
                    <w:left w:w="0" w:type="dxa"/>
                    <w:bottom w:w="0" w:type="dxa"/>
                    <w:right w:w="150" w:type="dxa"/>
                  </w:tcMar>
                  <w:hideMark/>
                </w:tcPr>
                <w:p w14:paraId="2DAA366A" w14:textId="77777777" w:rsidR="00000000" w:rsidRDefault="00F73F81">
                  <w:pPr>
                    <w:spacing w:before="15" w:after="240"/>
                    <w:ind w:left="15" w:right="15"/>
                    <w:divId w:val="1992826282"/>
                    <w:rPr>
                      <w:rFonts w:ascii="Helvetica" w:eastAsia="Times New Roman" w:hAnsi="Helvetica" w:cs="Helvetica"/>
                      <w:sz w:val="18"/>
                      <w:szCs w:val="18"/>
                    </w:rPr>
                  </w:pPr>
                  <w:r>
                    <w:rPr>
                      <w:rFonts w:ascii="Helvetica" w:eastAsia="Times New Roman" w:hAnsi="Helvetica" w:cs="Helvetica"/>
                      <w:sz w:val="18"/>
                      <w:szCs w:val="18"/>
                    </w:rPr>
                    <w:t>A student views the display of a laptop screen through a polarising filter. The intensity of the light changes when the filter is rotated.</w:t>
                  </w:r>
                  <w:r>
                    <w:rPr>
                      <w:rFonts w:ascii="Helvetica" w:eastAsia="Times New Roman" w:hAnsi="Helvetica" w:cs="Helvetica"/>
                      <w:sz w:val="18"/>
                      <w:szCs w:val="18"/>
                    </w:rPr>
                    <w:br/>
                  </w:r>
                  <w:r>
                    <w:rPr>
                      <w:rFonts w:ascii="Helvetica" w:eastAsia="Times New Roman" w:hAnsi="Helvetica" w:cs="Helvetica"/>
                      <w:sz w:val="18"/>
                      <w:szCs w:val="18"/>
                    </w:rPr>
                    <w:br/>
                    <w:t>Which property of light is demonstrated in this experiment?</w:t>
                  </w:r>
                </w:p>
                <w:p w14:paraId="75F64C7B" w14:textId="77777777" w:rsidR="00000000" w:rsidRDefault="00F73F81">
                  <w:pPr>
                    <w:spacing w:before="15" w:after="15"/>
                    <w:ind w:left="15" w:right="15"/>
                    <w:divId w:val="12509684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5BCA71B2" w14:textId="77777777">
                    <w:trPr>
                      <w:divId w:val="1992826282"/>
                    </w:trPr>
                    <w:tc>
                      <w:tcPr>
                        <w:tcW w:w="250" w:type="pct"/>
                        <w:tcBorders>
                          <w:top w:val="nil"/>
                          <w:left w:val="nil"/>
                          <w:bottom w:val="nil"/>
                          <w:right w:val="nil"/>
                        </w:tcBorders>
                        <w:vAlign w:val="center"/>
                        <w:hideMark/>
                      </w:tcPr>
                      <w:p w14:paraId="04E111E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lastRenderedPageBreak/>
                          <w:t>A</w:t>
                        </w:r>
                      </w:p>
                    </w:tc>
                    <w:tc>
                      <w:tcPr>
                        <w:tcW w:w="4750" w:type="pct"/>
                        <w:tcBorders>
                          <w:top w:val="nil"/>
                          <w:left w:val="nil"/>
                          <w:bottom w:val="nil"/>
                          <w:right w:val="nil"/>
                        </w:tcBorders>
                        <w:vAlign w:val="center"/>
                        <w:hideMark/>
                      </w:tcPr>
                      <w:p w14:paraId="4979AC0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It has wavelength of about 5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w:t>
                        </w:r>
                      </w:p>
                    </w:tc>
                  </w:tr>
                  <w:tr w:rsidR="00000000" w14:paraId="4B2925BB" w14:textId="77777777">
                    <w:trPr>
                      <w:divId w:val="1992826282"/>
                    </w:trPr>
                    <w:tc>
                      <w:tcPr>
                        <w:tcW w:w="0" w:type="auto"/>
                        <w:tcBorders>
                          <w:top w:val="nil"/>
                          <w:left w:val="nil"/>
                          <w:bottom w:val="nil"/>
                          <w:right w:val="nil"/>
                        </w:tcBorders>
                        <w:vAlign w:val="center"/>
                        <w:hideMark/>
                      </w:tcPr>
                      <w:p w14:paraId="0078A6F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0" w:type="auto"/>
                        <w:tcBorders>
                          <w:top w:val="nil"/>
                          <w:left w:val="nil"/>
                          <w:bottom w:val="nil"/>
                          <w:right w:val="nil"/>
                        </w:tcBorders>
                        <w:vAlign w:val="center"/>
                        <w:hideMark/>
                      </w:tcPr>
                      <w:p w14:paraId="2FAAEBE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It travels at the speed of light.</w:t>
                        </w:r>
                      </w:p>
                    </w:tc>
                  </w:tr>
                  <w:tr w:rsidR="00000000" w14:paraId="03104164" w14:textId="77777777">
                    <w:trPr>
                      <w:divId w:val="1992826282"/>
                    </w:trPr>
                    <w:tc>
                      <w:tcPr>
                        <w:tcW w:w="0" w:type="auto"/>
                        <w:tcBorders>
                          <w:top w:val="nil"/>
                          <w:left w:val="nil"/>
                          <w:bottom w:val="nil"/>
                          <w:right w:val="nil"/>
                        </w:tcBorders>
                        <w:vAlign w:val="center"/>
                        <w:hideMark/>
                      </w:tcPr>
                      <w:p w14:paraId="0499655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0" w:type="auto"/>
                        <w:tcBorders>
                          <w:top w:val="nil"/>
                          <w:left w:val="nil"/>
                          <w:bottom w:val="nil"/>
                          <w:right w:val="nil"/>
                        </w:tcBorders>
                        <w:vAlign w:val="center"/>
                        <w:hideMark/>
                      </w:tcPr>
                      <w:p w14:paraId="0BD19A11"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It is a transverse wave.</w:t>
                        </w:r>
                      </w:p>
                    </w:tc>
                  </w:tr>
                  <w:tr w:rsidR="00000000" w14:paraId="01878D73" w14:textId="77777777">
                    <w:trPr>
                      <w:divId w:val="1992826282"/>
                    </w:trPr>
                    <w:tc>
                      <w:tcPr>
                        <w:tcW w:w="0" w:type="auto"/>
                        <w:tcBorders>
                          <w:top w:val="nil"/>
                          <w:left w:val="nil"/>
                          <w:bottom w:val="nil"/>
                          <w:right w:val="nil"/>
                        </w:tcBorders>
                        <w:vAlign w:val="center"/>
                        <w:hideMark/>
                      </w:tcPr>
                      <w:p w14:paraId="21A94A2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0" w:type="auto"/>
                        <w:tcBorders>
                          <w:top w:val="nil"/>
                          <w:left w:val="nil"/>
                          <w:bottom w:val="nil"/>
                          <w:right w:val="nil"/>
                        </w:tcBorders>
                        <w:vAlign w:val="center"/>
                        <w:hideMark/>
                      </w:tcPr>
                      <w:p w14:paraId="768FB10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It is a longitudinal wave.</w:t>
                        </w:r>
                      </w:p>
                    </w:tc>
                  </w:tr>
                </w:tbl>
                <w:p w14:paraId="484A2CE6" w14:textId="77777777" w:rsidR="00000000" w:rsidRDefault="00F73F81">
                  <w:pPr>
                    <w:spacing w:before="15" w:after="15"/>
                    <w:ind w:left="15" w:right="15"/>
                    <w:divId w:val="1992826282"/>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4402092D" wp14:editId="1D26CEA7">
                        <wp:extent cx="20955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60A94F44" w14:textId="77777777" w:rsidR="00000000" w:rsidRDefault="00F73F81">
                  <w:pPr>
                    <w:spacing w:before="15" w:after="15" w:line="180" w:lineRule="atLeast"/>
                    <w:ind w:left="15" w:right="15"/>
                    <w:jc w:val="right"/>
                    <w:divId w:val="2042629704"/>
                    <w:rPr>
                      <w:rFonts w:ascii="Helvetica" w:eastAsia="Times New Roman" w:hAnsi="Helvetica" w:cs="Helvetica"/>
                      <w:b/>
                      <w:bCs/>
                    </w:rPr>
                  </w:pPr>
                  <w:r>
                    <w:rPr>
                      <w:rFonts w:ascii="Helvetica" w:eastAsia="Times New Roman" w:hAnsi="Helvetica" w:cs="Helvetica"/>
                      <w:b/>
                      <w:bCs/>
                    </w:rPr>
                    <w:t>[1</w:t>
                  </w:r>
                  <w:r>
                    <w:rPr>
                      <w:rFonts w:ascii="Helvetica" w:eastAsia="Times New Roman" w:hAnsi="Helvetica" w:cs="Helvetica"/>
                      <w:b/>
                      <w:bCs/>
                    </w:rPr>
                    <w:t>]</w:t>
                  </w:r>
                </w:p>
                <w:p w14:paraId="5A52D598" w14:textId="77777777" w:rsidR="00000000" w:rsidRDefault="00F73F81">
                  <w:pPr>
                    <w:pStyle w:val="NormalWeb"/>
                    <w:ind w:left="30" w:right="30"/>
                  </w:pPr>
                  <w:r>
                    <w:t> </w:t>
                  </w:r>
                </w:p>
              </w:tc>
            </w:tr>
          </w:tbl>
          <w:p w14:paraId="3EBAC4EA" w14:textId="77777777" w:rsidR="00000000" w:rsidRDefault="00F73F81">
            <w:pPr>
              <w:spacing w:after="15"/>
              <w:ind w:left="15" w:right="15"/>
              <w:rPr>
                <w:rFonts w:ascii="Helvetica" w:eastAsia="Times New Roman" w:hAnsi="Helvetica" w:cs="Helvetica"/>
                <w:sz w:val="18"/>
                <w:szCs w:val="18"/>
              </w:rPr>
            </w:pPr>
          </w:p>
        </w:tc>
      </w:tr>
    </w:tbl>
    <w:p w14:paraId="76B2079F" w14:textId="77777777" w:rsidR="00000000" w:rsidRDefault="00F73F81">
      <w:pPr>
        <w:divId w:val="1629239595"/>
        <w:rPr>
          <w:rFonts w:ascii="Helvetica" w:eastAsia="Times New Roman" w:hAnsi="Helvetica" w:cs="Helvetica"/>
          <w:sz w:val="18"/>
          <w:szCs w:val="18"/>
        </w:rPr>
      </w:pPr>
    </w:p>
    <w:p w14:paraId="26DB67A8" w14:textId="77777777" w:rsidR="00000000" w:rsidRDefault="00F73F81">
      <w:pPr>
        <w:divId w:val="133360155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20F4451" w14:textId="77777777">
        <w:trPr>
          <w:divId w:val="1629239595"/>
        </w:trPr>
        <w:tc>
          <w:tcPr>
            <w:tcW w:w="450" w:type="dxa"/>
            <w:tcBorders>
              <w:top w:val="nil"/>
              <w:left w:val="nil"/>
              <w:bottom w:val="nil"/>
              <w:right w:val="nil"/>
            </w:tcBorders>
            <w:hideMark/>
          </w:tcPr>
          <w:p w14:paraId="4A246C7A"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26252FE" w14:textId="77777777" w:rsidR="00000000" w:rsidRDefault="00F73F81">
            <w:pPr>
              <w:spacing w:after="15"/>
              <w:ind w:left="15" w:right="15"/>
              <w:divId w:val="2647709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80C4C10" w14:textId="77777777">
              <w:trPr>
                <w:trHeight w:val="150"/>
              </w:trPr>
              <w:tc>
                <w:tcPr>
                  <w:tcW w:w="350" w:type="pct"/>
                  <w:noWrap/>
                  <w:vAlign w:val="center"/>
                  <w:hideMark/>
                </w:tcPr>
                <w:p w14:paraId="4116CFD6"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23301E6F" w14:textId="77777777" w:rsidR="00000000" w:rsidRDefault="00F73F81">
                  <w:pPr>
                    <w:spacing w:before="15" w:after="15"/>
                    <w:ind w:left="15" w:right="15"/>
                    <w:rPr>
                      <w:rFonts w:eastAsia="Times New Roman"/>
                      <w:sz w:val="20"/>
                      <w:szCs w:val="20"/>
                    </w:rPr>
                  </w:pPr>
                </w:p>
              </w:tc>
            </w:tr>
            <w:tr w:rsidR="00000000" w14:paraId="5D3AD485" w14:textId="77777777">
              <w:tc>
                <w:tcPr>
                  <w:tcW w:w="0" w:type="auto"/>
                  <w:hideMark/>
                </w:tcPr>
                <w:p w14:paraId="5ACEBD14"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14:paraId="48389C1B" w14:textId="77777777" w:rsidR="00000000" w:rsidRDefault="00F73F81">
                  <w:pPr>
                    <w:spacing w:before="15" w:after="240"/>
                    <w:ind w:left="15" w:right="15"/>
                    <w:divId w:val="194003219"/>
                    <w:rPr>
                      <w:rFonts w:ascii="Helvetica" w:eastAsia="Times New Roman" w:hAnsi="Helvetica" w:cs="Helvetica"/>
                      <w:sz w:val="18"/>
                      <w:szCs w:val="18"/>
                    </w:rPr>
                  </w:pPr>
                  <w:r>
                    <w:rPr>
                      <w:rFonts w:ascii="Helvetica" w:eastAsia="Times New Roman" w:hAnsi="Helvetica" w:cs="Helvetica"/>
                      <w:sz w:val="18"/>
                      <w:szCs w:val="18"/>
                    </w:rPr>
                    <w:t xml:space="preserve">In which region of the electromagnetic spectrum is radiation of wavelength 50 </w:t>
                  </w:r>
                  <w:proofErr w:type="spellStart"/>
                  <w:r>
                    <w:rPr>
                      <w:rStyle w:val="Emphasis"/>
                      <w:rFonts w:ascii="Helvetica" w:eastAsia="Times New Roman" w:hAnsi="Helvetica" w:cs="Helvetica"/>
                      <w:sz w:val="18"/>
                      <w:szCs w:val="18"/>
                    </w:rPr>
                    <w:t>μ</w:t>
                  </w:r>
                  <w:r>
                    <w:rPr>
                      <w:rFonts w:ascii="Helvetica" w:eastAsia="Times New Roman" w:hAnsi="Helvetica" w:cs="Helvetica"/>
                      <w:sz w:val="18"/>
                      <w:szCs w:val="18"/>
                    </w:rPr>
                    <w:t>m</w:t>
                  </w:r>
                  <w:proofErr w:type="spellEnd"/>
                  <w:r>
                    <w:rPr>
                      <w:rFonts w:ascii="Helvetica" w:eastAsia="Times New Roman" w:hAnsi="Helvetica" w:cs="Helvetica"/>
                      <w:sz w:val="18"/>
                      <w:szCs w:val="18"/>
                    </w:rPr>
                    <w:t>?</w:t>
                  </w:r>
                </w:p>
                <w:p w14:paraId="3EC98A9B" w14:textId="77777777" w:rsidR="00000000" w:rsidRDefault="00F73F81">
                  <w:pPr>
                    <w:spacing w:before="15" w:after="15"/>
                    <w:ind w:left="15" w:right="15"/>
                    <w:divId w:val="16973430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27B350C9" w14:textId="77777777">
                    <w:trPr>
                      <w:divId w:val="194003219"/>
                    </w:trPr>
                    <w:tc>
                      <w:tcPr>
                        <w:tcW w:w="250" w:type="pct"/>
                        <w:tcBorders>
                          <w:top w:val="nil"/>
                          <w:left w:val="nil"/>
                          <w:bottom w:val="nil"/>
                          <w:right w:val="nil"/>
                        </w:tcBorders>
                        <w:vAlign w:val="center"/>
                        <w:hideMark/>
                      </w:tcPr>
                      <w:p w14:paraId="54D72B2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750" w:type="pct"/>
                        <w:tcBorders>
                          <w:top w:val="nil"/>
                          <w:left w:val="nil"/>
                          <w:bottom w:val="nil"/>
                          <w:right w:val="nil"/>
                        </w:tcBorders>
                        <w:vAlign w:val="center"/>
                        <w:hideMark/>
                      </w:tcPr>
                      <w:p w14:paraId="5D9E947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visible</w:t>
                        </w:r>
                      </w:p>
                    </w:tc>
                  </w:tr>
                  <w:tr w:rsidR="00000000" w14:paraId="557892F0" w14:textId="77777777">
                    <w:trPr>
                      <w:divId w:val="194003219"/>
                    </w:trPr>
                    <w:tc>
                      <w:tcPr>
                        <w:tcW w:w="0" w:type="auto"/>
                        <w:tcBorders>
                          <w:top w:val="nil"/>
                          <w:left w:val="nil"/>
                          <w:bottom w:val="nil"/>
                          <w:right w:val="nil"/>
                        </w:tcBorders>
                        <w:vAlign w:val="center"/>
                        <w:hideMark/>
                      </w:tcPr>
                      <w:p w14:paraId="252EEC8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0" w:type="auto"/>
                        <w:tcBorders>
                          <w:top w:val="nil"/>
                          <w:left w:val="nil"/>
                          <w:bottom w:val="nil"/>
                          <w:right w:val="nil"/>
                        </w:tcBorders>
                        <w:vAlign w:val="center"/>
                        <w:hideMark/>
                      </w:tcPr>
                      <w:p w14:paraId="1435227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infra-red</w:t>
                        </w:r>
                      </w:p>
                    </w:tc>
                  </w:tr>
                  <w:tr w:rsidR="00000000" w14:paraId="4EF1EE0B" w14:textId="77777777">
                    <w:trPr>
                      <w:divId w:val="194003219"/>
                    </w:trPr>
                    <w:tc>
                      <w:tcPr>
                        <w:tcW w:w="0" w:type="auto"/>
                        <w:tcBorders>
                          <w:top w:val="nil"/>
                          <w:left w:val="nil"/>
                          <w:bottom w:val="nil"/>
                          <w:right w:val="nil"/>
                        </w:tcBorders>
                        <w:vAlign w:val="center"/>
                        <w:hideMark/>
                      </w:tcPr>
                      <w:p w14:paraId="0DA9DB41"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0" w:type="auto"/>
                        <w:tcBorders>
                          <w:top w:val="nil"/>
                          <w:left w:val="nil"/>
                          <w:bottom w:val="nil"/>
                          <w:right w:val="nil"/>
                        </w:tcBorders>
                        <w:vAlign w:val="center"/>
                        <w:hideMark/>
                      </w:tcPr>
                      <w:p w14:paraId="484D0CD4"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microwave</w:t>
                        </w:r>
                      </w:p>
                    </w:tc>
                  </w:tr>
                  <w:tr w:rsidR="00000000" w14:paraId="3F69A734" w14:textId="77777777">
                    <w:trPr>
                      <w:divId w:val="194003219"/>
                    </w:trPr>
                    <w:tc>
                      <w:tcPr>
                        <w:tcW w:w="0" w:type="auto"/>
                        <w:tcBorders>
                          <w:top w:val="nil"/>
                          <w:left w:val="nil"/>
                          <w:bottom w:val="nil"/>
                          <w:right w:val="nil"/>
                        </w:tcBorders>
                        <w:vAlign w:val="center"/>
                        <w:hideMark/>
                      </w:tcPr>
                      <w:p w14:paraId="3245EB5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0" w:type="auto"/>
                        <w:tcBorders>
                          <w:top w:val="nil"/>
                          <w:left w:val="nil"/>
                          <w:bottom w:val="nil"/>
                          <w:right w:val="nil"/>
                        </w:tcBorders>
                        <w:vAlign w:val="center"/>
                        <w:hideMark/>
                      </w:tcPr>
                      <w:p w14:paraId="3F627685"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radio</w:t>
                        </w:r>
                      </w:p>
                    </w:tc>
                  </w:tr>
                </w:tbl>
                <w:p w14:paraId="53405C64" w14:textId="77777777" w:rsidR="00000000" w:rsidRDefault="00F73F81">
                  <w:pPr>
                    <w:spacing w:before="15" w:after="15"/>
                    <w:ind w:left="15" w:right="15"/>
                    <w:divId w:val="194003219"/>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74D2A532" wp14:editId="501868C6">
                        <wp:extent cx="2095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672554BF" w14:textId="77777777" w:rsidR="00000000" w:rsidRDefault="00F73F81">
                  <w:pPr>
                    <w:spacing w:before="15" w:after="15" w:line="180" w:lineRule="atLeast"/>
                    <w:ind w:left="15" w:right="15"/>
                    <w:jc w:val="right"/>
                    <w:divId w:val="790172520"/>
                    <w:rPr>
                      <w:rFonts w:ascii="Helvetica" w:eastAsia="Times New Roman" w:hAnsi="Helvetica" w:cs="Helvetica"/>
                      <w:b/>
                      <w:bCs/>
                    </w:rPr>
                  </w:pPr>
                  <w:r>
                    <w:rPr>
                      <w:rFonts w:ascii="Helvetica" w:eastAsia="Times New Roman" w:hAnsi="Helvetica" w:cs="Helvetica"/>
                      <w:b/>
                      <w:bCs/>
                    </w:rPr>
                    <w:t>[1</w:t>
                  </w:r>
                  <w:r>
                    <w:rPr>
                      <w:rFonts w:ascii="Helvetica" w:eastAsia="Times New Roman" w:hAnsi="Helvetica" w:cs="Helvetica"/>
                      <w:b/>
                      <w:bCs/>
                    </w:rPr>
                    <w:t>]</w:t>
                  </w:r>
                </w:p>
                <w:p w14:paraId="1E311D39" w14:textId="77777777" w:rsidR="00000000" w:rsidRDefault="00F73F81">
                  <w:pPr>
                    <w:pStyle w:val="NormalWeb"/>
                    <w:ind w:left="30" w:right="30"/>
                  </w:pPr>
                  <w:r>
                    <w:t> </w:t>
                  </w:r>
                </w:p>
              </w:tc>
            </w:tr>
          </w:tbl>
          <w:p w14:paraId="34F7D0BA" w14:textId="77777777" w:rsidR="00000000" w:rsidRDefault="00F73F81">
            <w:pPr>
              <w:spacing w:after="15"/>
              <w:ind w:left="15" w:right="15"/>
              <w:rPr>
                <w:rFonts w:ascii="Helvetica" w:eastAsia="Times New Roman" w:hAnsi="Helvetica" w:cs="Helvetica"/>
                <w:sz w:val="18"/>
                <w:szCs w:val="18"/>
              </w:rPr>
            </w:pPr>
          </w:p>
        </w:tc>
      </w:tr>
    </w:tbl>
    <w:p w14:paraId="3EBC9B9C" w14:textId="77777777" w:rsidR="00000000" w:rsidRDefault="00F73F81">
      <w:pPr>
        <w:divId w:val="1629239595"/>
        <w:rPr>
          <w:rFonts w:ascii="Helvetica" w:eastAsia="Times New Roman" w:hAnsi="Helvetica" w:cs="Helvetica"/>
          <w:sz w:val="18"/>
          <w:szCs w:val="18"/>
        </w:rPr>
      </w:pPr>
    </w:p>
    <w:p w14:paraId="64AA94C0" w14:textId="77777777" w:rsidR="00000000" w:rsidRDefault="00F73F81">
      <w:pPr>
        <w:divId w:val="11579649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259A0FB" w14:textId="77777777">
        <w:trPr>
          <w:divId w:val="1629239595"/>
        </w:trPr>
        <w:tc>
          <w:tcPr>
            <w:tcW w:w="450" w:type="dxa"/>
            <w:tcBorders>
              <w:top w:val="nil"/>
              <w:left w:val="nil"/>
              <w:bottom w:val="nil"/>
              <w:right w:val="nil"/>
            </w:tcBorders>
            <w:hideMark/>
          </w:tcPr>
          <w:p w14:paraId="7F1964DC"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C3F4755" w14:textId="77777777" w:rsidR="00000000" w:rsidRDefault="00F73F81">
            <w:pPr>
              <w:spacing w:after="15"/>
              <w:ind w:left="15" w:right="15"/>
              <w:divId w:val="23247454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0751549" w14:textId="77777777">
              <w:trPr>
                <w:trHeight w:val="150"/>
              </w:trPr>
              <w:tc>
                <w:tcPr>
                  <w:tcW w:w="350" w:type="pct"/>
                  <w:noWrap/>
                  <w:vAlign w:val="center"/>
                  <w:hideMark/>
                </w:tcPr>
                <w:p w14:paraId="72A041A5"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090358DF" w14:textId="77777777" w:rsidR="00000000" w:rsidRDefault="00F73F81">
                  <w:pPr>
                    <w:spacing w:before="15" w:after="15"/>
                    <w:ind w:left="15" w:right="15"/>
                    <w:rPr>
                      <w:rFonts w:eastAsia="Times New Roman"/>
                      <w:sz w:val="20"/>
                      <w:szCs w:val="20"/>
                    </w:rPr>
                  </w:pPr>
                </w:p>
              </w:tc>
            </w:tr>
            <w:tr w:rsidR="00000000" w14:paraId="10F40482" w14:textId="77777777">
              <w:tc>
                <w:tcPr>
                  <w:tcW w:w="0" w:type="auto"/>
                  <w:hideMark/>
                </w:tcPr>
                <w:p w14:paraId="06BE8D28"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w:t>
                  </w:r>
                </w:p>
              </w:tc>
              <w:tc>
                <w:tcPr>
                  <w:tcW w:w="0" w:type="auto"/>
                  <w:tcMar>
                    <w:top w:w="0" w:type="dxa"/>
                    <w:left w:w="0" w:type="dxa"/>
                    <w:bottom w:w="0" w:type="dxa"/>
                    <w:right w:w="150" w:type="dxa"/>
                  </w:tcMar>
                  <w:hideMark/>
                </w:tcPr>
                <w:p w14:paraId="5739DFC4" w14:textId="77777777" w:rsidR="00000000" w:rsidRDefault="00F73F81">
                  <w:pPr>
                    <w:spacing w:before="15" w:after="240"/>
                    <w:ind w:left="15" w:right="15"/>
                    <w:divId w:val="1293445447"/>
                    <w:rPr>
                      <w:rFonts w:ascii="Helvetica" w:eastAsia="Times New Roman" w:hAnsi="Helvetica" w:cs="Helvetica"/>
                      <w:sz w:val="18"/>
                      <w:szCs w:val="18"/>
                    </w:rPr>
                  </w:pPr>
                  <w:r>
                    <w:rPr>
                      <w:rFonts w:ascii="Helvetica" w:eastAsia="Times New Roman" w:hAnsi="Helvetica" w:cs="Helvetica"/>
                      <w:sz w:val="18"/>
                      <w:szCs w:val="18"/>
                    </w:rPr>
                    <w:t>In which region of the electromagnetic spectrum is radiation of frequency 300 MHz?</w:t>
                  </w:r>
                </w:p>
                <w:p w14:paraId="624A50CC" w14:textId="77777777" w:rsidR="00000000" w:rsidRDefault="00F73F81">
                  <w:pPr>
                    <w:spacing w:before="15" w:after="15"/>
                    <w:ind w:left="15" w:right="15"/>
                    <w:divId w:val="20707649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680"/>
                    <w:gridCol w:w="9035"/>
                  </w:tblGrid>
                  <w:tr w:rsidR="00000000" w14:paraId="532CC7FB" w14:textId="77777777">
                    <w:trPr>
                      <w:divId w:val="1293445447"/>
                    </w:trPr>
                    <w:tc>
                      <w:tcPr>
                        <w:tcW w:w="350" w:type="pct"/>
                        <w:tcBorders>
                          <w:top w:val="nil"/>
                          <w:left w:val="nil"/>
                          <w:bottom w:val="nil"/>
                          <w:right w:val="nil"/>
                        </w:tcBorders>
                        <w:vAlign w:val="center"/>
                        <w:hideMark/>
                      </w:tcPr>
                      <w:p w14:paraId="580A7FD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650" w:type="pct"/>
                        <w:tcBorders>
                          <w:top w:val="nil"/>
                          <w:left w:val="nil"/>
                          <w:bottom w:val="nil"/>
                          <w:right w:val="nil"/>
                        </w:tcBorders>
                        <w:vAlign w:val="center"/>
                        <w:hideMark/>
                      </w:tcPr>
                      <w:p w14:paraId="25D7643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radio wave</w:t>
                        </w:r>
                      </w:p>
                    </w:tc>
                  </w:tr>
                  <w:tr w:rsidR="00000000" w14:paraId="3906C02E" w14:textId="77777777">
                    <w:trPr>
                      <w:divId w:val="1293445447"/>
                    </w:trPr>
                    <w:tc>
                      <w:tcPr>
                        <w:tcW w:w="350" w:type="pct"/>
                        <w:tcBorders>
                          <w:top w:val="nil"/>
                          <w:left w:val="nil"/>
                          <w:bottom w:val="nil"/>
                          <w:right w:val="nil"/>
                        </w:tcBorders>
                        <w:vAlign w:val="center"/>
                        <w:hideMark/>
                      </w:tcPr>
                      <w:p w14:paraId="7800C9E3"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650" w:type="pct"/>
                        <w:tcBorders>
                          <w:top w:val="nil"/>
                          <w:left w:val="nil"/>
                          <w:bottom w:val="nil"/>
                          <w:right w:val="nil"/>
                        </w:tcBorders>
                        <w:vAlign w:val="center"/>
                        <w:hideMark/>
                      </w:tcPr>
                      <w:p w14:paraId="514E0446"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microwave</w:t>
                        </w:r>
                      </w:p>
                    </w:tc>
                  </w:tr>
                  <w:tr w:rsidR="00000000" w14:paraId="1FDDBDF1" w14:textId="77777777">
                    <w:trPr>
                      <w:divId w:val="1293445447"/>
                    </w:trPr>
                    <w:tc>
                      <w:tcPr>
                        <w:tcW w:w="350" w:type="pct"/>
                        <w:tcBorders>
                          <w:top w:val="nil"/>
                          <w:left w:val="nil"/>
                          <w:bottom w:val="nil"/>
                          <w:right w:val="nil"/>
                        </w:tcBorders>
                        <w:vAlign w:val="center"/>
                        <w:hideMark/>
                      </w:tcPr>
                      <w:p w14:paraId="53077AE1"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650" w:type="pct"/>
                        <w:tcBorders>
                          <w:top w:val="nil"/>
                          <w:left w:val="nil"/>
                          <w:bottom w:val="nil"/>
                          <w:right w:val="nil"/>
                        </w:tcBorders>
                        <w:vAlign w:val="center"/>
                        <w:hideMark/>
                      </w:tcPr>
                      <w:p w14:paraId="6101DF3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visible</w:t>
                        </w:r>
                      </w:p>
                    </w:tc>
                  </w:tr>
                  <w:tr w:rsidR="00000000" w14:paraId="317EDB20" w14:textId="77777777">
                    <w:trPr>
                      <w:divId w:val="1293445447"/>
                    </w:trPr>
                    <w:tc>
                      <w:tcPr>
                        <w:tcW w:w="350" w:type="pct"/>
                        <w:tcBorders>
                          <w:top w:val="nil"/>
                          <w:left w:val="nil"/>
                          <w:bottom w:val="nil"/>
                          <w:right w:val="nil"/>
                        </w:tcBorders>
                        <w:vAlign w:val="center"/>
                        <w:hideMark/>
                      </w:tcPr>
                      <w:p w14:paraId="18CC826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650" w:type="pct"/>
                        <w:tcBorders>
                          <w:top w:val="nil"/>
                          <w:left w:val="nil"/>
                          <w:bottom w:val="nil"/>
                          <w:right w:val="nil"/>
                        </w:tcBorders>
                        <w:vAlign w:val="center"/>
                        <w:hideMark/>
                      </w:tcPr>
                      <w:p w14:paraId="78B421B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X-ray</w:t>
                        </w:r>
                      </w:p>
                    </w:tc>
                  </w:tr>
                </w:tbl>
                <w:p w14:paraId="6AA92C85" w14:textId="77777777" w:rsidR="00000000" w:rsidRDefault="00F73F81">
                  <w:pPr>
                    <w:spacing w:before="15" w:after="15"/>
                    <w:ind w:left="15" w:right="15"/>
                    <w:divId w:val="1293445447"/>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53784646" wp14:editId="482CDD2C">
                        <wp:extent cx="2667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771DD89C" w14:textId="77777777" w:rsidR="00000000" w:rsidRDefault="00F73F81">
                  <w:pPr>
                    <w:spacing w:before="15" w:after="15" w:line="180" w:lineRule="atLeast"/>
                    <w:ind w:left="15" w:right="15"/>
                    <w:jc w:val="right"/>
                    <w:divId w:val="685717440"/>
                    <w:rPr>
                      <w:rFonts w:ascii="Helvetica" w:eastAsia="Times New Roman" w:hAnsi="Helvetica" w:cs="Helvetica"/>
                      <w:b/>
                      <w:bCs/>
                    </w:rPr>
                  </w:pPr>
                  <w:r>
                    <w:rPr>
                      <w:rFonts w:ascii="Helvetica" w:eastAsia="Times New Roman" w:hAnsi="Helvetica" w:cs="Helvetica"/>
                      <w:b/>
                      <w:bCs/>
                    </w:rPr>
                    <w:t>[1</w:t>
                  </w:r>
                  <w:r>
                    <w:rPr>
                      <w:rFonts w:ascii="Helvetica" w:eastAsia="Times New Roman" w:hAnsi="Helvetica" w:cs="Helvetica"/>
                      <w:b/>
                      <w:bCs/>
                    </w:rPr>
                    <w:t>]</w:t>
                  </w:r>
                </w:p>
                <w:p w14:paraId="4F0BC0E6" w14:textId="77777777" w:rsidR="00000000" w:rsidRDefault="00F73F81">
                  <w:pPr>
                    <w:pStyle w:val="NormalWeb"/>
                    <w:ind w:left="30" w:right="30"/>
                  </w:pPr>
                  <w:r>
                    <w:t> </w:t>
                  </w:r>
                </w:p>
              </w:tc>
            </w:tr>
          </w:tbl>
          <w:p w14:paraId="7C5DB79B" w14:textId="77777777" w:rsidR="00000000" w:rsidRDefault="00F73F81">
            <w:pPr>
              <w:spacing w:after="15"/>
              <w:ind w:left="15" w:right="15"/>
              <w:rPr>
                <w:rFonts w:ascii="Helvetica" w:eastAsia="Times New Roman" w:hAnsi="Helvetica" w:cs="Helvetica"/>
                <w:sz w:val="18"/>
                <w:szCs w:val="18"/>
              </w:rPr>
            </w:pPr>
          </w:p>
        </w:tc>
      </w:tr>
    </w:tbl>
    <w:p w14:paraId="338197C6" w14:textId="77777777" w:rsidR="00000000" w:rsidRDefault="00F73F81">
      <w:pPr>
        <w:divId w:val="1629239595"/>
        <w:rPr>
          <w:rFonts w:ascii="Helvetica" w:eastAsia="Times New Roman" w:hAnsi="Helvetica" w:cs="Helvetica"/>
          <w:sz w:val="18"/>
          <w:szCs w:val="18"/>
        </w:rPr>
      </w:pPr>
    </w:p>
    <w:p w14:paraId="0DA85190" w14:textId="77777777" w:rsidR="00000000" w:rsidRDefault="00F73F81">
      <w:pPr>
        <w:divId w:val="33334165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F5B4166" w14:textId="77777777">
        <w:trPr>
          <w:divId w:val="1629239595"/>
        </w:trPr>
        <w:tc>
          <w:tcPr>
            <w:tcW w:w="450" w:type="dxa"/>
            <w:tcBorders>
              <w:top w:val="nil"/>
              <w:left w:val="nil"/>
              <w:bottom w:val="nil"/>
              <w:right w:val="nil"/>
            </w:tcBorders>
            <w:hideMark/>
          </w:tcPr>
          <w:p w14:paraId="0D4DB17F"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89F00BE" w14:textId="77777777" w:rsidR="00000000" w:rsidRDefault="00F73F81">
            <w:pPr>
              <w:spacing w:after="15"/>
              <w:ind w:left="15" w:right="15"/>
              <w:divId w:val="21291608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B200940" w14:textId="77777777">
              <w:trPr>
                <w:trHeight w:val="150"/>
              </w:trPr>
              <w:tc>
                <w:tcPr>
                  <w:tcW w:w="350" w:type="pct"/>
                  <w:noWrap/>
                  <w:vAlign w:val="center"/>
                  <w:hideMark/>
                </w:tcPr>
                <w:p w14:paraId="06EC6E4A"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374FCAB3" w14:textId="77777777" w:rsidR="00000000" w:rsidRDefault="00F73F81">
                  <w:pPr>
                    <w:spacing w:before="15" w:after="15"/>
                    <w:ind w:left="15" w:right="15"/>
                    <w:rPr>
                      <w:rFonts w:eastAsia="Times New Roman"/>
                      <w:sz w:val="20"/>
                      <w:szCs w:val="20"/>
                    </w:rPr>
                  </w:pPr>
                </w:p>
              </w:tc>
            </w:tr>
            <w:tr w:rsidR="00000000" w14:paraId="5A31F982" w14:textId="77777777">
              <w:tc>
                <w:tcPr>
                  <w:tcW w:w="0" w:type="auto"/>
                  <w:hideMark/>
                </w:tcPr>
                <w:p w14:paraId="670F9605"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w:t>
                  </w:r>
                </w:p>
              </w:tc>
              <w:tc>
                <w:tcPr>
                  <w:tcW w:w="0" w:type="auto"/>
                  <w:tcMar>
                    <w:top w:w="0" w:type="dxa"/>
                    <w:left w:w="0" w:type="dxa"/>
                    <w:bottom w:w="0" w:type="dxa"/>
                    <w:right w:w="150" w:type="dxa"/>
                  </w:tcMar>
                  <w:hideMark/>
                </w:tcPr>
                <w:p w14:paraId="5BFB1961" w14:textId="77777777" w:rsidR="00000000" w:rsidRDefault="00F73F81">
                  <w:pPr>
                    <w:spacing w:before="15" w:after="240"/>
                    <w:ind w:left="15" w:right="15"/>
                    <w:divId w:val="653527896"/>
                    <w:rPr>
                      <w:rFonts w:ascii="Helvetica" w:eastAsia="Times New Roman" w:hAnsi="Helvetica" w:cs="Helvetica"/>
                      <w:sz w:val="18"/>
                      <w:szCs w:val="18"/>
                    </w:rPr>
                  </w:pPr>
                  <w:r>
                    <w:rPr>
                      <w:rFonts w:ascii="Helvetica" w:eastAsia="Times New Roman" w:hAnsi="Helvetica" w:cs="Helvetica"/>
                      <w:sz w:val="18"/>
                      <w:szCs w:val="18"/>
                    </w:rPr>
                    <w:t xml:space="preserve">A ray of monochromatic light is incident at the boundary between two transparent materials of refractive index </w:t>
                  </w:r>
                  <w:r>
                    <w:rPr>
                      <w:rStyle w:val="Emphasis"/>
                      <w:rFonts w:ascii="Helvetica" w:eastAsia="Times New Roman" w:hAnsi="Helvetica" w:cs="Helvetica"/>
                      <w:sz w:val="18"/>
                      <w:szCs w:val="18"/>
                    </w:rPr>
                    <w:t>n</w:t>
                  </w:r>
                  <w:r>
                    <w:rPr>
                      <w:rFonts w:ascii="Helvetica" w:eastAsia="Times New Roman" w:hAnsi="Helvetica" w:cs="Helvetica"/>
                      <w:sz w:val="18"/>
                      <w:szCs w:val="18"/>
                      <w:vertAlign w:val="subscript"/>
                    </w:rPr>
                    <w:t>1</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n</w:t>
                  </w:r>
                  <w:r>
                    <w:rPr>
                      <w:rFonts w:ascii="Helvetica" w:eastAsia="Times New Roman" w:hAnsi="Helvetica" w:cs="Helvetica"/>
                      <w:sz w:val="18"/>
                      <w:szCs w:val="18"/>
                      <w:vertAlign w:val="subscript"/>
                    </w:rPr>
                    <w:t>2</w:t>
                  </w:r>
                  <w:r>
                    <w:rPr>
                      <w:rFonts w:ascii="Helvetica" w:eastAsia="Times New Roman" w:hAnsi="Helvetica" w:cs="Helvetica"/>
                      <w:sz w:val="18"/>
                      <w:szCs w:val="18"/>
                    </w:rPr>
                    <w:t xml:space="preserve">. The critical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is equal to 80°.</w:t>
                  </w:r>
                </w:p>
                <w:p w14:paraId="4B0976BA" w14:textId="77777777" w:rsidR="00000000" w:rsidRDefault="00F73F81">
                  <w:pPr>
                    <w:spacing w:before="15" w:after="15"/>
                    <w:ind w:left="15" w:right="15"/>
                    <w:jc w:val="center"/>
                    <w:divId w:val="175709737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C2DB07B" wp14:editId="7FD8542B">
                        <wp:extent cx="2143125" cy="923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923925"/>
                                </a:xfrm>
                                <a:prstGeom prst="rect">
                                  <a:avLst/>
                                </a:prstGeom>
                                <a:noFill/>
                                <a:ln>
                                  <a:noFill/>
                                </a:ln>
                              </pic:spPr>
                            </pic:pic>
                          </a:graphicData>
                        </a:graphic>
                      </wp:inline>
                    </w:drawing>
                  </w:r>
                </w:p>
                <w:p w14:paraId="451CAB44" w14:textId="77777777" w:rsidR="00000000" w:rsidRDefault="00F73F81">
                  <w:pPr>
                    <w:spacing w:before="15" w:after="240"/>
                    <w:ind w:left="15" w:right="15"/>
                    <w:divId w:val="653527896"/>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What is the ratio </w:t>
                  </w:r>
                  <w:r>
                    <w:rPr>
                      <w:rFonts w:ascii="Helvetica" w:eastAsia="Times New Roman" w:hAnsi="Helvetica" w:cs="Helvetica"/>
                      <w:noProof/>
                      <w:sz w:val="18"/>
                      <w:szCs w:val="18"/>
                    </w:rPr>
                    <w:drawing>
                      <wp:inline distT="0" distB="0" distL="0" distR="0" wp14:anchorId="2921EEA2" wp14:editId="15CC7DD1">
                        <wp:extent cx="180975" cy="27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p w14:paraId="77E3268B" w14:textId="77777777" w:rsidR="00000000" w:rsidRDefault="00F73F81">
                  <w:pPr>
                    <w:spacing w:before="15" w:after="15"/>
                    <w:ind w:left="15" w:right="15"/>
                    <w:divId w:val="18084754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63BBDAF2" w14:textId="77777777">
                    <w:trPr>
                      <w:divId w:val="653527896"/>
                    </w:trPr>
                    <w:tc>
                      <w:tcPr>
                        <w:tcW w:w="250" w:type="pct"/>
                        <w:tcBorders>
                          <w:top w:val="nil"/>
                          <w:left w:val="nil"/>
                          <w:bottom w:val="nil"/>
                          <w:right w:val="nil"/>
                        </w:tcBorders>
                        <w:vAlign w:val="center"/>
                        <w:hideMark/>
                      </w:tcPr>
                      <w:p w14:paraId="604A9057"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27903E8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0.17</w:t>
                        </w:r>
                      </w:p>
                    </w:tc>
                  </w:tr>
                  <w:tr w:rsidR="00000000" w14:paraId="1DFDAF62" w14:textId="77777777">
                    <w:trPr>
                      <w:divId w:val="653527896"/>
                    </w:trPr>
                    <w:tc>
                      <w:tcPr>
                        <w:tcW w:w="250" w:type="pct"/>
                        <w:tcBorders>
                          <w:top w:val="nil"/>
                          <w:left w:val="nil"/>
                          <w:bottom w:val="nil"/>
                          <w:right w:val="nil"/>
                        </w:tcBorders>
                        <w:vAlign w:val="center"/>
                        <w:hideMark/>
                      </w:tcPr>
                      <w:p w14:paraId="38CB5333"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6B43AAD5"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0.98</w:t>
                        </w:r>
                      </w:p>
                    </w:tc>
                  </w:tr>
                  <w:tr w:rsidR="00000000" w14:paraId="66FAF644" w14:textId="77777777">
                    <w:trPr>
                      <w:divId w:val="653527896"/>
                    </w:trPr>
                    <w:tc>
                      <w:tcPr>
                        <w:tcW w:w="250" w:type="pct"/>
                        <w:tcBorders>
                          <w:top w:val="nil"/>
                          <w:left w:val="nil"/>
                          <w:bottom w:val="nil"/>
                          <w:right w:val="nil"/>
                        </w:tcBorders>
                        <w:vAlign w:val="center"/>
                        <w:hideMark/>
                      </w:tcPr>
                      <w:p w14:paraId="283DFBC6"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lastRenderedPageBreak/>
                          <w:t>C</w:t>
                        </w:r>
                      </w:p>
                    </w:tc>
                    <w:tc>
                      <w:tcPr>
                        <w:tcW w:w="4750" w:type="pct"/>
                        <w:tcBorders>
                          <w:top w:val="nil"/>
                          <w:left w:val="nil"/>
                          <w:bottom w:val="nil"/>
                          <w:right w:val="nil"/>
                        </w:tcBorders>
                        <w:vAlign w:val="center"/>
                        <w:hideMark/>
                      </w:tcPr>
                      <w:p w14:paraId="6CF0A51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1.02</w:t>
                        </w:r>
                      </w:p>
                    </w:tc>
                  </w:tr>
                  <w:tr w:rsidR="00000000" w14:paraId="61A9BC4C" w14:textId="77777777">
                    <w:trPr>
                      <w:divId w:val="653527896"/>
                    </w:trPr>
                    <w:tc>
                      <w:tcPr>
                        <w:tcW w:w="250" w:type="pct"/>
                        <w:tcBorders>
                          <w:top w:val="nil"/>
                          <w:left w:val="nil"/>
                          <w:bottom w:val="nil"/>
                          <w:right w:val="nil"/>
                        </w:tcBorders>
                        <w:vAlign w:val="center"/>
                        <w:hideMark/>
                      </w:tcPr>
                      <w:p w14:paraId="44C6797A"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0D2F10F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5.76</w:t>
                        </w:r>
                      </w:p>
                    </w:tc>
                  </w:tr>
                </w:tbl>
                <w:p w14:paraId="47A9AC24" w14:textId="77777777" w:rsidR="00000000" w:rsidRDefault="00F73F81">
                  <w:pPr>
                    <w:spacing w:before="15" w:after="240"/>
                    <w:ind w:left="15" w:right="15"/>
                    <w:divId w:val="653527896"/>
                    <w:rPr>
                      <w:rFonts w:ascii="Helvetica" w:eastAsia="Times New Roman" w:hAnsi="Helvetica" w:cs="Helvetica"/>
                      <w:sz w:val="18"/>
                      <w:szCs w:val="18"/>
                    </w:rPr>
                  </w:pPr>
                </w:p>
                <w:p w14:paraId="533DB692" w14:textId="77777777" w:rsidR="00000000" w:rsidRDefault="00F73F81">
                  <w:pPr>
                    <w:spacing w:before="15" w:after="15"/>
                    <w:ind w:left="15" w:right="15"/>
                    <w:divId w:val="5442193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465DB59E" w14:textId="77777777">
                    <w:trPr>
                      <w:divId w:val="653527896"/>
                    </w:trPr>
                    <w:tc>
                      <w:tcPr>
                        <w:tcW w:w="1000" w:type="pct"/>
                        <w:tcBorders>
                          <w:top w:val="nil"/>
                          <w:left w:val="nil"/>
                          <w:bottom w:val="nil"/>
                          <w:right w:val="nil"/>
                        </w:tcBorders>
                        <w:vAlign w:val="center"/>
                        <w:hideMark/>
                      </w:tcPr>
                      <w:p w14:paraId="0191E28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54ACD0B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10380E8" wp14:editId="5E753725">
                              <wp:extent cx="276225" cy="276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04D04E6F"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140D3835" w14:textId="77777777" w:rsidR="00000000" w:rsidRDefault="00F73F81">
                  <w:pPr>
                    <w:pStyle w:val="NormalWeb"/>
                    <w:ind w:left="30" w:right="30"/>
                  </w:pPr>
                  <w:r>
                    <w:t> </w:t>
                  </w:r>
                </w:p>
              </w:tc>
            </w:tr>
          </w:tbl>
          <w:p w14:paraId="4A3DC92B" w14:textId="77777777" w:rsidR="00000000" w:rsidRDefault="00F73F81">
            <w:pPr>
              <w:spacing w:after="15"/>
              <w:ind w:left="15" w:right="15"/>
              <w:rPr>
                <w:rFonts w:ascii="Helvetica" w:eastAsia="Times New Roman" w:hAnsi="Helvetica" w:cs="Helvetica"/>
                <w:sz w:val="18"/>
                <w:szCs w:val="18"/>
              </w:rPr>
            </w:pPr>
          </w:p>
        </w:tc>
      </w:tr>
    </w:tbl>
    <w:p w14:paraId="2AE8CA89" w14:textId="77777777" w:rsidR="00000000" w:rsidRDefault="00F73F81">
      <w:pPr>
        <w:divId w:val="1629239595"/>
        <w:rPr>
          <w:rFonts w:ascii="Helvetica" w:eastAsia="Times New Roman" w:hAnsi="Helvetica" w:cs="Helvetica"/>
          <w:sz w:val="18"/>
          <w:szCs w:val="18"/>
        </w:rPr>
      </w:pPr>
    </w:p>
    <w:p w14:paraId="3FAEB380" w14:textId="77777777" w:rsidR="00000000" w:rsidRDefault="00F73F81">
      <w:pPr>
        <w:divId w:val="5092215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F228B2D" w14:textId="77777777">
        <w:trPr>
          <w:divId w:val="1629239595"/>
        </w:trPr>
        <w:tc>
          <w:tcPr>
            <w:tcW w:w="450" w:type="dxa"/>
            <w:tcBorders>
              <w:top w:val="nil"/>
              <w:left w:val="nil"/>
              <w:bottom w:val="nil"/>
              <w:right w:val="nil"/>
            </w:tcBorders>
            <w:hideMark/>
          </w:tcPr>
          <w:p w14:paraId="2C290526"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CB75FDE" w14:textId="77777777" w:rsidR="00000000" w:rsidRDefault="00F73F81">
            <w:pPr>
              <w:spacing w:after="15"/>
              <w:ind w:left="15" w:right="15"/>
              <w:divId w:val="152629032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BF36B8A" w14:textId="77777777">
              <w:trPr>
                <w:trHeight w:val="150"/>
              </w:trPr>
              <w:tc>
                <w:tcPr>
                  <w:tcW w:w="350" w:type="pct"/>
                  <w:noWrap/>
                  <w:vAlign w:val="center"/>
                  <w:hideMark/>
                </w:tcPr>
                <w:p w14:paraId="61E5920D"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3F20E4B9" w14:textId="77777777" w:rsidR="00000000" w:rsidRDefault="00F73F81">
                  <w:pPr>
                    <w:spacing w:before="15" w:after="15"/>
                    <w:ind w:left="15" w:right="15"/>
                    <w:rPr>
                      <w:rFonts w:eastAsia="Times New Roman"/>
                      <w:sz w:val="20"/>
                      <w:szCs w:val="20"/>
                    </w:rPr>
                  </w:pPr>
                </w:p>
              </w:tc>
            </w:tr>
            <w:tr w:rsidR="00000000" w14:paraId="57DFBCE2" w14:textId="77777777">
              <w:tc>
                <w:tcPr>
                  <w:tcW w:w="0" w:type="auto"/>
                  <w:hideMark/>
                </w:tcPr>
                <w:p w14:paraId="74718145"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w:t>
                  </w:r>
                </w:p>
              </w:tc>
              <w:tc>
                <w:tcPr>
                  <w:tcW w:w="0" w:type="auto"/>
                  <w:tcMar>
                    <w:top w:w="0" w:type="dxa"/>
                    <w:left w:w="0" w:type="dxa"/>
                    <w:bottom w:w="0" w:type="dxa"/>
                    <w:right w:w="150" w:type="dxa"/>
                  </w:tcMar>
                  <w:hideMark/>
                </w:tcPr>
                <w:p w14:paraId="417922E3" w14:textId="77777777" w:rsidR="00000000" w:rsidRDefault="00F73F81">
                  <w:pPr>
                    <w:spacing w:before="15" w:after="240"/>
                    <w:ind w:left="15" w:right="15"/>
                    <w:divId w:val="1821771253"/>
                    <w:rPr>
                      <w:rFonts w:ascii="Helvetica" w:eastAsia="Times New Roman" w:hAnsi="Helvetica" w:cs="Helvetica"/>
                      <w:sz w:val="18"/>
                      <w:szCs w:val="18"/>
                    </w:rPr>
                  </w:pPr>
                  <w:r>
                    <w:rPr>
                      <w:rFonts w:ascii="Helvetica" w:eastAsia="Times New Roman" w:hAnsi="Helvetica" w:cs="Helvetica"/>
                      <w:sz w:val="18"/>
                      <w:szCs w:val="18"/>
                    </w:rPr>
                    <w:t>Which of the following statements is/are correct about electromagnetic waves?</w:t>
                  </w:r>
                </w:p>
                <w:p w14:paraId="5F3C2AD1" w14:textId="77777777" w:rsidR="00000000" w:rsidRDefault="00F73F81">
                  <w:pPr>
                    <w:spacing w:before="15" w:after="15"/>
                    <w:ind w:left="15" w:right="15"/>
                    <w:divId w:val="9856648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
                    <w:gridCol w:w="486"/>
                    <w:gridCol w:w="8744"/>
                  </w:tblGrid>
                  <w:tr w:rsidR="00000000" w14:paraId="72CE39F5" w14:textId="77777777">
                    <w:trPr>
                      <w:divId w:val="1821771253"/>
                    </w:trPr>
                    <w:tc>
                      <w:tcPr>
                        <w:tcW w:w="250" w:type="pct"/>
                        <w:tcBorders>
                          <w:top w:val="nil"/>
                          <w:left w:val="nil"/>
                          <w:bottom w:val="nil"/>
                          <w:right w:val="nil"/>
                        </w:tcBorders>
                        <w:vAlign w:val="center"/>
                        <w:hideMark/>
                      </w:tcPr>
                      <w:p w14:paraId="2243714A" w14:textId="77777777" w:rsidR="00000000" w:rsidRDefault="00F73F81">
                        <w:pPr>
                          <w:spacing w:before="15" w:after="15"/>
                          <w:ind w:left="15" w:right="15"/>
                          <w:rPr>
                            <w:rFonts w:ascii="Helvetica" w:eastAsia="Times New Roman" w:hAnsi="Helvetica" w:cs="Helvetica"/>
                            <w:sz w:val="18"/>
                            <w:szCs w:val="18"/>
                          </w:rPr>
                        </w:pPr>
                      </w:p>
                    </w:tc>
                    <w:tc>
                      <w:tcPr>
                        <w:tcW w:w="250" w:type="pct"/>
                        <w:tcBorders>
                          <w:top w:val="nil"/>
                          <w:left w:val="nil"/>
                          <w:bottom w:val="nil"/>
                          <w:right w:val="nil"/>
                        </w:tcBorders>
                        <w:vAlign w:val="center"/>
                        <w:hideMark/>
                      </w:tcPr>
                      <w:p w14:paraId="105DE3C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4500" w:type="pct"/>
                        <w:tcBorders>
                          <w:top w:val="nil"/>
                          <w:left w:val="nil"/>
                          <w:bottom w:val="nil"/>
                          <w:right w:val="nil"/>
                        </w:tcBorders>
                        <w:vAlign w:val="center"/>
                        <w:hideMark/>
                      </w:tcPr>
                      <w:p w14:paraId="7CF8E09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They can be plane polarised.</w:t>
                        </w:r>
                      </w:p>
                    </w:tc>
                  </w:tr>
                  <w:tr w:rsidR="00000000" w14:paraId="77CE03D5" w14:textId="77777777">
                    <w:trPr>
                      <w:divId w:val="1821771253"/>
                    </w:trPr>
                    <w:tc>
                      <w:tcPr>
                        <w:tcW w:w="250" w:type="pct"/>
                        <w:tcBorders>
                          <w:top w:val="nil"/>
                          <w:left w:val="nil"/>
                          <w:bottom w:val="nil"/>
                          <w:right w:val="nil"/>
                        </w:tcBorders>
                        <w:vAlign w:val="center"/>
                        <w:hideMark/>
                      </w:tcPr>
                      <w:p w14:paraId="6C925221" w14:textId="77777777" w:rsidR="00000000" w:rsidRDefault="00F73F81">
                        <w:pPr>
                          <w:spacing w:before="15" w:after="15"/>
                          <w:ind w:left="15" w:right="15"/>
                          <w:rPr>
                            <w:rFonts w:ascii="Helvetica" w:eastAsia="Times New Roman" w:hAnsi="Helvetica" w:cs="Helvetica"/>
                            <w:sz w:val="18"/>
                            <w:szCs w:val="18"/>
                          </w:rPr>
                        </w:pPr>
                      </w:p>
                    </w:tc>
                    <w:tc>
                      <w:tcPr>
                        <w:tcW w:w="250" w:type="pct"/>
                        <w:tcBorders>
                          <w:top w:val="nil"/>
                          <w:left w:val="nil"/>
                          <w:bottom w:val="nil"/>
                          <w:right w:val="nil"/>
                        </w:tcBorders>
                        <w:vAlign w:val="center"/>
                        <w:hideMark/>
                      </w:tcPr>
                      <w:p w14:paraId="4465AC0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4500" w:type="pct"/>
                        <w:tcBorders>
                          <w:top w:val="nil"/>
                          <w:left w:val="nil"/>
                          <w:bottom w:val="nil"/>
                          <w:right w:val="nil"/>
                        </w:tcBorders>
                        <w:vAlign w:val="center"/>
                        <w:hideMark/>
                      </w:tcPr>
                      <w:p w14:paraId="0B84917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They can be refracted and diffracted.</w:t>
                        </w:r>
                      </w:p>
                    </w:tc>
                  </w:tr>
                  <w:tr w:rsidR="00000000" w14:paraId="3149C477" w14:textId="77777777">
                    <w:trPr>
                      <w:divId w:val="1821771253"/>
                    </w:trPr>
                    <w:tc>
                      <w:tcPr>
                        <w:tcW w:w="250" w:type="pct"/>
                        <w:tcBorders>
                          <w:top w:val="nil"/>
                          <w:left w:val="nil"/>
                          <w:bottom w:val="nil"/>
                          <w:right w:val="nil"/>
                        </w:tcBorders>
                        <w:vAlign w:val="center"/>
                        <w:hideMark/>
                      </w:tcPr>
                      <w:p w14:paraId="3575EEA7" w14:textId="77777777" w:rsidR="00000000" w:rsidRDefault="00F73F81">
                        <w:pPr>
                          <w:spacing w:before="15" w:after="15"/>
                          <w:ind w:left="15" w:right="15"/>
                          <w:rPr>
                            <w:rFonts w:ascii="Helvetica" w:eastAsia="Times New Roman" w:hAnsi="Helvetica" w:cs="Helvetica"/>
                            <w:sz w:val="18"/>
                            <w:szCs w:val="18"/>
                          </w:rPr>
                        </w:pPr>
                      </w:p>
                    </w:tc>
                    <w:tc>
                      <w:tcPr>
                        <w:tcW w:w="250" w:type="pct"/>
                        <w:tcBorders>
                          <w:top w:val="nil"/>
                          <w:left w:val="nil"/>
                          <w:bottom w:val="nil"/>
                          <w:right w:val="nil"/>
                        </w:tcBorders>
                        <w:vAlign w:val="center"/>
                        <w:hideMark/>
                      </w:tcPr>
                      <w:p w14:paraId="0851424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4500" w:type="pct"/>
                        <w:tcBorders>
                          <w:top w:val="nil"/>
                          <w:left w:val="nil"/>
                          <w:bottom w:val="nil"/>
                          <w:right w:val="nil"/>
                        </w:tcBorders>
                        <w:vAlign w:val="center"/>
                        <w:hideMark/>
                      </w:tcPr>
                      <w:p w14:paraId="30686DD1"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They have the same speed in a vacuum and in glass.</w:t>
                        </w:r>
                      </w:p>
                    </w:tc>
                  </w:tr>
                </w:tbl>
                <w:p w14:paraId="7602E564" w14:textId="77777777" w:rsidR="00000000" w:rsidRDefault="00F73F81">
                  <w:pPr>
                    <w:spacing w:before="15" w:after="240"/>
                    <w:ind w:left="15" w:right="15"/>
                    <w:divId w:val="1821771253"/>
                    <w:rPr>
                      <w:rFonts w:ascii="Helvetica" w:eastAsia="Times New Roman" w:hAnsi="Helvetica" w:cs="Helvetica"/>
                      <w:sz w:val="18"/>
                      <w:szCs w:val="18"/>
                    </w:rPr>
                  </w:pPr>
                </w:p>
                <w:p w14:paraId="68271733" w14:textId="77777777" w:rsidR="00000000" w:rsidRDefault="00F73F81">
                  <w:pPr>
                    <w:spacing w:before="15" w:after="15"/>
                    <w:ind w:left="15" w:right="15"/>
                    <w:divId w:val="110796282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790C6CB8" w14:textId="77777777">
                    <w:trPr>
                      <w:divId w:val="1821771253"/>
                    </w:trPr>
                    <w:tc>
                      <w:tcPr>
                        <w:tcW w:w="250" w:type="pct"/>
                        <w:tcBorders>
                          <w:top w:val="nil"/>
                          <w:left w:val="nil"/>
                          <w:bottom w:val="nil"/>
                          <w:right w:val="nil"/>
                        </w:tcBorders>
                        <w:vAlign w:val="center"/>
                        <w:hideMark/>
                      </w:tcPr>
                      <w:p w14:paraId="3EB1F2B1"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4BB8511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Only 1</w:t>
                        </w:r>
                      </w:p>
                    </w:tc>
                  </w:tr>
                  <w:tr w:rsidR="00000000" w14:paraId="36914F39" w14:textId="77777777">
                    <w:trPr>
                      <w:divId w:val="1821771253"/>
                    </w:trPr>
                    <w:tc>
                      <w:tcPr>
                        <w:tcW w:w="250" w:type="pct"/>
                        <w:tcBorders>
                          <w:top w:val="nil"/>
                          <w:left w:val="nil"/>
                          <w:bottom w:val="nil"/>
                          <w:right w:val="nil"/>
                        </w:tcBorders>
                        <w:vAlign w:val="center"/>
                        <w:hideMark/>
                      </w:tcPr>
                      <w:p w14:paraId="6CB3CEF8"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4917F14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Only 3</w:t>
                        </w:r>
                      </w:p>
                    </w:tc>
                  </w:tr>
                  <w:tr w:rsidR="00000000" w14:paraId="1A2F2F3A" w14:textId="77777777">
                    <w:trPr>
                      <w:divId w:val="1821771253"/>
                    </w:trPr>
                    <w:tc>
                      <w:tcPr>
                        <w:tcW w:w="250" w:type="pct"/>
                        <w:tcBorders>
                          <w:top w:val="nil"/>
                          <w:left w:val="nil"/>
                          <w:bottom w:val="nil"/>
                          <w:right w:val="nil"/>
                        </w:tcBorders>
                        <w:vAlign w:val="center"/>
                        <w:hideMark/>
                      </w:tcPr>
                      <w:p w14:paraId="7F990A48"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2D2C5E6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Only 1 and 2</w:t>
                        </w:r>
                      </w:p>
                    </w:tc>
                  </w:tr>
                  <w:tr w:rsidR="00000000" w14:paraId="6D219F60" w14:textId="77777777">
                    <w:trPr>
                      <w:divId w:val="1821771253"/>
                    </w:trPr>
                    <w:tc>
                      <w:tcPr>
                        <w:tcW w:w="250" w:type="pct"/>
                        <w:tcBorders>
                          <w:top w:val="nil"/>
                          <w:left w:val="nil"/>
                          <w:bottom w:val="nil"/>
                          <w:right w:val="nil"/>
                        </w:tcBorders>
                        <w:vAlign w:val="center"/>
                        <w:hideMark/>
                      </w:tcPr>
                      <w:p w14:paraId="1F337D51"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155B5D93"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 2 and 3</w:t>
                        </w:r>
                      </w:p>
                    </w:tc>
                  </w:tr>
                </w:tbl>
                <w:p w14:paraId="3DEC10F3" w14:textId="77777777" w:rsidR="00000000" w:rsidRDefault="00F73F81">
                  <w:pPr>
                    <w:spacing w:before="15" w:after="15"/>
                    <w:ind w:left="15" w:right="15"/>
                    <w:divId w:val="1821771253"/>
                    <w:rPr>
                      <w:rFonts w:ascii="Helvetica" w:eastAsia="Times New Roman" w:hAnsi="Helvetica" w:cs="Helvetica"/>
                      <w:sz w:val="18"/>
                      <w:szCs w:val="18"/>
                    </w:rPr>
                  </w:pPr>
                </w:p>
                <w:p w14:paraId="2453037C" w14:textId="77777777" w:rsidR="00000000" w:rsidRDefault="00F73F81">
                  <w:pPr>
                    <w:spacing w:before="15" w:after="15"/>
                    <w:ind w:left="15" w:right="15"/>
                    <w:divId w:val="20156479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58850946" w14:textId="77777777">
                    <w:trPr>
                      <w:divId w:val="1821771253"/>
                    </w:trPr>
                    <w:tc>
                      <w:tcPr>
                        <w:tcW w:w="750" w:type="pct"/>
                        <w:tcBorders>
                          <w:top w:val="nil"/>
                          <w:left w:val="nil"/>
                          <w:bottom w:val="nil"/>
                          <w:right w:val="nil"/>
                        </w:tcBorders>
                        <w:vAlign w:val="center"/>
                        <w:hideMark/>
                      </w:tcPr>
                      <w:p w14:paraId="1FB9714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283BAAB4"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1D171BD" wp14:editId="6B053DB1">
                              <wp:extent cx="295275" cy="295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410832D"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02C1978D" w14:textId="77777777" w:rsidR="00000000" w:rsidRDefault="00F73F81">
                  <w:pPr>
                    <w:pStyle w:val="NormalWeb"/>
                    <w:ind w:left="30" w:right="30"/>
                  </w:pPr>
                  <w:r>
                    <w:t> </w:t>
                  </w:r>
                </w:p>
              </w:tc>
            </w:tr>
          </w:tbl>
          <w:p w14:paraId="3D5E20F1" w14:textId="77777777" w:rsidR="00000000" w:rsidRDefault="00F73F81">
            <w:pPr>
              <w:spacing w:after="15"/>
              <w:ind w:left="15" w:right="15"/>
              <w:rPr>
                <w:rFonts w:ascii="Helvetica" w:eastAsia="Times New Roman" w:hAnsi="Helvetica" w:cs="Helvetica"/>
                <w:sz w:val="18"/>
                <w:szCs w:val="18"/>
              </w:rPr>
            </w:pPr>
          </w:p>
        </w:tc>
      </w:tr>
    </w:tbl>
    <w:p w14:paraId="4B421E14" w14:textId="77777777" w:rsidR="00000000" w:rsidRDefault="00F73F81">
      <w:pPr>
        <w:divId w:val="1629239595"/>
        <w:rPr>
          <w:rFonts w:ascii="Helvetica" w:eastAsia="Times New Roman" w:hAnsi="Helvetica" w:cs="Helvetica"/>
          <w:sz w:val="18"/>
          <w:szCs w:val="18"/>
        </w:rPr>
      </w:pPr>
    </w:p>
    <w:p w14:paraId="4288D236" w14:textId="77777777" w:rsidR="00000000" w:rsidRDefault="00F73F81">
      <w:pPr>
        <w:divId w:val="6669063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5A5C328" w14:textId="77777777">
        <w:trPr>
          <w:divId w:val="1629239595"/>
        </w:trPr>
        <w:tc>
          <w:tcPr>
            <w:tcW w:w="450" w:type="dxa"/>
            <w:tcBorders>
              <w:top w:val="nil"/>
              <w:left w:val="nil"/>
              <w:bottom w:val="nil"/>
              <w:right w:val="nil"/>
            </w:tcBorders>
            <w:hideMark/>
          </w:tcPr>
          <w:p w14:paraId="15F53F81"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C920230" w14:textId="77777777" w:rsidR="00000000" w:rsidRDefault="00F73F81">
            <w:pPr>
              <w:spacing w:after="15"/>
              <w:ind w:left="15" w:right="15"/>
              <w:divId w:val="8468679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F863A04" w14:textId="77777777">
              <w:trPr>
                <w:trHeight w:val="150"/>
              </w:trPr>
              <w:tc>
                <w:tcPr>
                  <w:tcW w:w="350" w:type="pct"/>
                  <w:noWrap/>
                  <w:vAlign w:val="center"/>
                  <w:hideMark/>
                </w:tcPr>
                <w:p w14:paraId="086AF2D6"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09F2B7EA" w14:textId="77777777" w:rsidR="00000000" w:rsidRDefault="00F73F81">
                  <w:pPr>
                    <w:spacing w:before="15" w:after="15"/>
                    <w:ind w:left="15" w:right="15"/>
                    <w:rPr>
                      <w:rFonts w:eastAsia="Times New Roman"/>
                      <w:sz w:val="20"/>
                      <w:szCs w:val="20"/>
                    </w:rPr>
                  </w:pPr>
                </w:p>
              </w:tc>
            </w:tr>
            <w:tr w:rsidR="00000000" w14:paraId="7A3A07B2" w14:textId="77777777">
              <w:tc>
                <w:tcPr>
                  <w:tcW w:w="0" w:type="auto"/>
                  <w:hideMark/>
                </w:tcPr>
                <w:p w14:paraId="1B6C7329"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w:t>
                  </w:r>
                </w:p>
              </w:tc>
              <w:tc>
                <w:tcPr>
                  <w:tcW w:w="0" w:type="auto"/>
                  <w:tcMar>
                    <w:top w:w="0" w:type="dxa"/>
                    <w:left w:w="0" w:type="dxa"/>
                    <w:bottom w:w="0" w:type="dxa"/>
                    <w:right w:w="150" w:type="dxa"/>
                  </w:tcMar>
                  <w:hideMark/>
                </w:tcPr>
                <w:p w14:paraId="2A8ABF37" w14:textId="77777777" w:rsidR="00000000" w:rsidRDefault="00F73F81">
                  <w:pPr>
                    <w:spacing w:before="15" w:after="240"/>
                    <w:ind w:left="15" w:right="15"/>
                    <w:divId w:val="1227230163"/>
                    <w:rPr>
                      <w:rFonts w:ascii="Helvetica" w:eastAsia="Times New Roman" w:hAnsi="Helvetica" w:cs="Helvetica"/>
                      <w:sz w:val="18"/>
                      <w:szCs w:val="18"/>
                    </w:rPr>
                  </w:pPr>
                  <w:r>
                    <w:rPr>
                      <w:rFonts w:ascii="Helvetica" w:eastAsia="Times New Roman" w:hAnsi="Helvetica" w:cs="Helvetica"/>
                      <w:sz w:val="18"/>
                      <w:szCs w:val="18"/>
                    </w:rPr>
                    <w:t>The diagram below shows the oscilloscope trace for an electrical signal.</w:t>
                  </w:r>
                </w:p>
                <w:p w14:paraId="27D67A39" w14:textId="77777777" w:rsidR="00000000" w:rsidRDefault="00F73F81">
                  <w:pPr>
                    <w:spacing w:before="15" w:after="15"/>
                    <w:ind w:left="15" w:right="15"/>
                    <w:divId w:val="11985418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4062B6A2" w14:textId="77777777">
                    <w:trPr>
                      <w:divId w:val="1227230163"/>
                    </w:trPr>
                    <w:tc>
                      <w:tcPr>
                        <w:tcW w:w="5000" w:type="pct"/>
                        <w:tcBorders>
                          <w:top w:val="nil"/>
                          <w:left w:val="nil"/>
                          <w:bottom w:val="nil"/>
                          <w:right w:val="nil"/>
                        </w:tcBorders>
                        <w:vAlign w:val="center"/>
                        <w:hideMark/>
                      </w:tcPr>
                      <w:p w14:paraId="6A1B9CFE"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31CADEE" wp14:editId="3E495C67">
                              <wp:extent cx="2171700" cy="108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085850"/>
                                      </a:xfrm>
                                      <a:prstGeom prst="rect">
                                        <a:avLst/>
                                      </a:prstGeom>
                                      <a:noFill/>
                                      <a:ln>
                                        <a:noFill/>
                                      </a:ln>
                                    </pic:spPr>
                                  </pic:pic>
                                </a:graphicData>
                              </a:graphic>
                            </wp:inline>
                          </w:drawing>
                        </w:r>
                      </w:p>
                    </w:tc>
                  </w:tr>
                </w:tbl>
                <w:p w14:paraId="26053015" w14:textId="77777777" w:rsidR="00000000" w:rsidRDefault="00F73F81">
                  <w:pPr>
                    <w:spacing w:before="15" w:after="15"/>
                    <w:ind w:left="15" w:right="15"/>
                    <w:divId w:val="1227230163"/>
                    <w:rPr>
                      <w:rFonts w:ascii="Helvetica" w:eastAsia="Times New Roman" w:hAnsi="Helvetica" w:cs="Helvetica"/>
                      <w:sz w:val="18"/>
                      <w:szCs w:val="18"/>
                    </w:rPr>
                  </w:pPr>
                  <w:r>
                    <w:rPr>
                      <w:rFonts w:ascii="Helvetica" w:eastAsia="Times New Roman" w:hAnsi="Helvetica" w:cs="Helvetica"/>
                      <w:sz w:val="18"/>
                      <w:szCs w:val="18"/>
                    </w:rPr>
                    <w:br/>
                    <w:t>The frequency of the signal is 250 Hz.</w:t>
                  </w:r>
                  <w:r>
                    <w:rPr>
                      <w:rFonts w:ascii="Helvetica" w:eastAsia="Times New Roman" w:hAnsi="Helvetica" w:cs="Helvetica"/>
                      <w:sz w:val="18"/>
                      <w:szCs w:val="18"/>
                    </w:rPr>
                    <w:br/>
                  </w:r>
                  <w:r>
                    <w:rPr>
                      <w:rFonts w:ascii="Helvetica" w:eastAsia="Times New Roman" w:hAnsi="Helvetica" w:cs="Helvetica"/>
                      <w:sz w:val="18"/>
                      <w:szCs w:val="18"/>
                    </w:rPr>
                    <w:br/>
                    <w:t>What is the time-base setting of the oscilloscope?</w:t>
                  </w:r>
                </w:p>
                <w:p w14:paraId="30125731" w14:textId="77777777" w:rsidR="00000000" w:rsidRDefault="00F73F81">
                  <w:pPr>
                    <w:spacing w:before="15" w:after="15"/>
                    <w:ind w:left="15" w:right="15"/>
                    <w:divId w:val="9331250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00F1A740" w14:textId="77777777">
                    <w:trPr>
                      <w:divId w:val="1227230163"/>
                    </w:trPr>
                    <w:tc>
                      <w:tcPr>
                        <w:tcW w:w="250" w:type="pct"/>
                        <w:tcBorders>
                          <w:top w:val="nil"/>
                          <w:left w:val="nil"/>
                          <w:bottom w:val="nil"/>
                          <w:right w:val="nil"/>
                        </w:tcBorders>
                        <w:vAlign w:val="center"/>
                        <w:hideMark/>
                      </w:tcPr>
                      <w:p w14:paraId="4AA7CA2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750" w:type="pct"/>
                        <w:tcBorders>
                          <w:top w:val="nil"/>
                          <w:left w:val="nil"/>
                          <w:bottom w:val="nil"/>
                          <w:right w:val="nil"/>
                        </w:tcBorders>
                        <w:vAlign w:val="center"/>
                        <w:hideMark/>
                      </w:tcPr>
                      <w:p w14:paraId="2203A585"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1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cm</w:t>
                        </w:r>
                        <w:r>
                          <w:rPr>
                            <w:rFonts w:ascii="Helvetica" w:eastAsia="Times New Roman" w:hAnsi="Helvetica" w:cs="Helvetica"/>
                            <w:sz w:val="18"/>
                            <w:szCs w:val="18"/>
                            <w:vertAlign w:val="superscript"/>
                          </w:rPr>
                          <w:t>−1</w:t>
                        </w:r>
                        <w:proofErr w:type="gramEnd"/>
                      </w:p>
                    </w:tc>
                  </w:tr>
                  <w:tr w:rsidR="00000000" w14:paraId="1B464463" w14:textId="77777777">
                    <w:trPr>
                      <w:divId w:val="1227230163"/>
                    </w:trPr>
                    <w:tc>
                      <w:tcPr>
                        <w:tcW w:w="250" w:type="pct"/>
                        <w:tcBorders>
                          <w:top w:val="nil"/>
                          <w:left w:val="nil"/>
                          <w:bottom w:val="nil"/>
                          <w:right w:val="nil"/>
                        </w:tcBorders>
                        <w:vAlign w:val="center"/>
                        <w:hideMark/>
                      </w:tcPr>
                      <w:p w14:paraId="51AA041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750" w:type="pct"/>
                        <w:tcBorders>
                          <w:top w:val="nil"/>
                          <w:left w:val="nil"/>
                          <w:bottom w:val="nil"/>
                          <w:right w:val="nil"/>
                        </w:tcBorders>
                        <w:vAlign w:val="center"/>
                        <w:hideMark/>
                      </w:tcPr>
                      <w:p w14:paraId="026C996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2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cm</w:t>
                        </w:r>
                        <w:r>
                          <w:rPr>
                            <w:rFonts w:ascii="Helvetica" w:eastAsia="Times New Roman" w:hAnsi="Helvetica" w:cs="Helvetica"/>
                            <w:sz w:val="18"/>
                            <w:szCs w:val="18"/>
                            <w:vertAlign w:val="superscript"/>
                          </w:rPr>
                          <w:t>−1</w:t>
                        </w:r>
                        <w:proofErr w:type="gramEnd"/>
                      </w:p>
                    </w:tc>
                  </w:tr>
                  <w:tr w:rsidR="00000000" w14:paraId="4F559FA2" w14:textId="77777777">
                    <w:trPr>
                      <w:divId w:val="1227230163"/>
                    </w:trPr>
                    <w:tc>
                      <w:tcPr>
                        <w:tcW w:w="250" w:type="pct"/>
                        <w:tcBorders>
                          <w:top w:val="nil"/>
                          <w:left w:val="nil"/>
                          <w:bottom w:val="nil"/>
                          <w:right w:val="nil"/>
                        </w:tcBorders>
                        <w:vAlign w:val="center"/>
                        <w:hideMark/>
                      </w:tcPr>
                      <w:p w14:paraId="71BA4B6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750" w:type="pct"/>
                        <w:tcBorders>
                          <w:top w:val="nil"/>
                          <w:left w:val="nil"/>
                          <w:bottom w:val="nil"/>
                          <w:right w:val="nil"/>
                        </w:tcBorders>
                        <w:vAlign w:val="center"/>
                        <w:hideMark/>
                      </w:tcPr>
                      <w:p w14:paraId="12EAA8A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4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cm</w:t>
                        </w:r>
                        <w:r>
                          <w:rPr>
                            <w:rFonts w:ascii="Helvetica" w:eastAsia="Times New Roman" w:hAnsi="Helvetica" w:cs="Helvetica"/>
                            <w:sz w:val="18"/>
                            <w:szCs w:val="18"/>
                            <w:vertAlign w:val="superscript"/>
                          </w:rPr>
                          <w:t>−1</w:t>
                        </w:r>
                        <w:proofErr w:type="gramEnd"/>
                      </w:p>
                    </w:tc>
                  </w:tr>
                  <w:tr w:rsidR="00000000" w14:paraId="702F05B3" w14:textId="77777777">
                    <w:trPr>
                      <w:divId w:val="1227230163"/>
                    </w:trPr>
                    <w:tc>
                      <w:tcPr>
                        <w:tcW w:w="250" w:type="pct"/>
                        <w:tcBorders>
                          <w:top w:val="nil"/>
                          <w:left w:val="nil"/>
                          <w:bottom w:val="nil"/>
                          <w:right w:val="nil"/>
                        </w:tcBorders>
                        <w:vAlign w:val="center"/>
                        <w:hideMark/>
                      </w:tcPr>
                      <w:p w14:paraId="22D9D8D4"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750" w:type="pct"/>
                        <w:tcBorders>
                          <w:top w:val="nil"/>
                          <w:left w:val="nil"/>
                          <w:bottom w:val="nil"/>
                          <w:right w:val="nil"/>
                        </w:tcBorders>
                        <w:vAlign w:val="center"/>
                        <w:hideMark/>
                      </w:tcPr>
                      <w:p w14:paraId="1A6001B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8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cm</w:t>
                        </w:r>
                        <w:r>
                          <w:rPr>
                            <w:rFonts w:ascii="Helvetica" w:eastAsia="Times New Roman" w:hAnsi="Helvetica" w:cs="Helvetica"/>
                            <w:sz w:val="18"/>
                            <w:szCs w:val="18"/>
                            <w:vertAlign w:val="superscript"/>
                          </w:rPr>
                          <w:t>−1</w:t>
                        </w:r>
                        <w:proofErr w:type="gramEnd"/>
                      </w:p>
                    </w:tc>
                  </w:tr>
                </w:tbl>
                <w:p w14:paraId="56FA88A8" w14:textId="77777777" w:rsidR="00000000" w:rsidRDefault="00F73F81">
                  <w:pPr>
                    <w:spacing w:before="15" w:after="15"/>
                    <w:ind w:left="15" w:right="15"/>
                    <w:divId w:val="1227230163"/>
                    <w:rPr>
                      <w:rFonts w:ascii="Helvetica" w:eastAsia="Times New Roman" w:hAnsi="Helvetica" w:cs="Helvetica"/>
                      <w:sz w:val="18"/>
                      <w:szCs w:val="18"/>
                    </w:rPr>
                  </w:pPr>
                </w:p>
                <w:p w14:paraId="64596CC5" w14:textId="77777777" w:rsidR="00000000" w:rsidRDefault="00F73F81">
                  <w:pPr>
                    <w:spacing w:before="15" w:after="15"/>
                    <w:ind w:left="15" w:right="15"/>
                    <w:divId w:val="16394548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02BBFD6E" w14:textId="77777777">
                    <w:trPr>
                      <w:divId w:val="1227230163"/>
                    </w:trPr>
                    <w:tc>
                      <w:tcPr>
                        <w:tcW w:w="750" w:type="pct"/>
                        <w:tcBorders>
                          <w:top w:val="nil"/>
                          <w:left w:val="nil"/>
                          <w:bottom w:val="nil"/>
                          <w:right w:val="nil"/>
                        </w:tcBorders>
                        <w:vAlign w:val="center"/>
                        <w:hideMark/>
                      </w:tcPr>
                      <w:p w14:paraId="55AEB64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2A94A80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F6AA633" wp14:editId="5976B0A4">
                              <wp:extent cx="295275" cy="295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23FED84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00F60C14" w14:textId="77777777" w:rsidR="00000000" w:rsidRDefault="00F73F81">
                  <w:pPr>
                    <w:pStyle w:val="NormalWeb"/>
                    <w:ind w:left="30" w:right="30"/>
                  </w:pPr>
                  <w:r>
                    <w:t> </w:t>
                  </w:r>
                </w:p>
              </w:tc>
            </w:tr>
          </w:tbl>
          <w:p w14:paraId="1F4643DA" w14:textId="77777777" w:rsidR="00000000" w:rsidRDefault="00F73F81">
            <w:pPr>
              <w:spacing w:after="15"/>
              <w:ind w:left="15" w:right="15"/>
              <w:rPr>
                <w:rFonts w:ascii="Helvetica" w:eastAsia="Times New Roman" w:hAnsi="Helvetica" w:cs="Helvetica"/>
                <w:sz w:val="18"/>
                <w:szCs w:val="18"/>
              </w:rPr>
            </w:pPr>
          </w:p>
        </w:tc>
      </w:tr>
    </w:tbl>
    <w:p w14:paraId="233CC1E1" w14:textId="77777777" w:rsidR="00000000" w:rsidRDefault="00F73F81">
      <w:pPr>
        <w:divId w:val="1629239595"/>
        <w:rPr>
          <w:rFonts w:ascii="Helvetica" w:eastAsia="Times New Roman" w:hAnsi="Helvetica" w:cs="Helvetica"/>
          <w:sz w:val="18"/>
          <w:szCs w:val="18"/>
        </w:rPr>
      </w:pPr>
    </w:p>
    <w:p w14:paraId="6CE6A13D" w14:textId="77777777" w:rsidR="00000000" w:rsidRDefault="00F73F81">
      <w:pPr>
        <w:divId w:val="13560594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9E3D6DA" w14:textId="77777777">
        <w:trPr>
          <w:divId w:val="1629239595"/>
        </w:trPr>
        <w:tc>
          <w:tcPr>
            <w:tcW w:w="450" w:type="dxa"/>
            <w:tcBorders>
              <w:top w:val="nil"/>
              <w:left w:val="nil"/>
              <w:bottom w:val="nil"/>
              <w:right w:val="nil"/>
            </w:tcBorders>
            <w:hideMark/>
          </w:tcPr>
          <w:p w14:paraId="66C48C75"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D4D428B" w14:textId="77777777" w:rsidR="00000000" w:rsidRDefault="00F73F81">
            <w:pPr>
              <w:spacing w:after="15"/>
              <w:ind w:left="15" w:right="15"/>
              <w:divId w:val="19476163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C9DBEAC" w14:textId="77777777">
              <w:trPr>
                <w:trHeight w:val="150"/>
              </w:trPr>
              <w:tc>
                <w:tcPr>
                  <w:tcW w:w="350" w:type="pct"/>
                  <w:noWrap/>
                  <w:vAlign w:val="center"/>
                  <w:hideMark/>
                </w:tcPr>
                <w:p w14:paraId="37FE8066"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3990A1D8" w14:textId="77777777" w:rsidR="00000000" w:rsidRDefault="00F73F81">
                  <w:pPr>
                    <w:spacing w:before="15" w:after="15"/>
                    <w:ind w:left="15" w:right="15"/>
                    <w:rPr>
                      <w:rFonts w:eastAsia="Times New Roman"/>
                      <w:sz w:val="20"/>
                      <w:szCs w:val="20"/>
                    </w:rPr>
                  </w:pPr>
                </w:p>
              </w:tc>
            </w:tr>
            <w:tr w:rsidR="00000000" w14:paraId="046DBCB1" w14:textId="77777777">
              <w:tc>
                <w:tcPr>
                  <w:tcW w:w="0" w:type="auto"/>
                  <w:hideMark/>
                </w:tcPr>
                <w:p w14:paraId="4AA8B934"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w:t>
                  </w:r>
                </w:p>
              </w:tc>
              <w:tc>
                <w:tcPr>
                  <w:tcW w:w="0" w:type="auto"/>
                  <w:tcMar>
                    <w:top w:w="0" w:type="dxa"/>
                    <w:left w:w="0" w:type="dxa"/>
                    <w:bottom w:w="0" w:type="dxa"/>
                    <w:right w:w="150" w:type="dxa"/>
                  </w:tcMar>
                  <w:hideMark/>
                </w:tcPr>
                <w:p w14:paraId="45D5EF4F" w14:textId="77777777" w:rsidR="00000000" w:rsidRDefault="00F73F81">
                  <w:pPr>
                    <w:spacing w:before="15" w:after="240"/>
                    <w:ind w:left="15" w:right="15"/>
                    <w:divId w:val="449280511"/>
                    <w:rPr>
                      <w:rFonts w:ascii="Helvetica" w:eastAsia="Times New Roman" w:hAnsi="Helvetica" w:cs="Helvetica"/>
                      <w:sz w:val="18"/>
                      <w:szCs w:val="18"/>
                    </w:rPr>
                  </w:pPr>
                  <w:r>
                    <w:rPr>
                      <w:rFonts w:ascii="Helvetica" w:eastAsia="Times New Roman" w:hAnsi="Helvetica" w:cs="Helvetica"/>
                      <w:sz w:val="18"/>
                      <w:szCs w:val="18"/>
                    </w:rPr>
                    <w:t>A small loudspeaker emits sound uniformly in all directions.</w:t>
                  </w:r>
                  <w:r>
                    <w:rPr>
                      <w:rFonts w:ascii="Helvetica" w:eastAsia="Times New Roman" w:hAnsi="Helvetica" w:cs="Helvetica"/>
                      <w:sz w:val="18"/>
                      <w:szCs w:val="18"/>
                    </w:rPr>
                    <w:br/>
                    <w:t xml:space="preserve">The amplitude of the sound is 12 </w:t>
                  </w:r>
                  <w:proofErr w:type="spellStart"/>
                  <w:r>
                    <w:rPr>
                      <w:rFonts w:ascii="Helvetica" w:eastAsia="Times New Roman" w:hAnsi="Helvetica" w:cs="Helvetica"/>
                      <w:sz w:val="18"/>
                      <w:szCs w:val="18"/>
                    </w:rPr>
                    <w:t>μm</w:t>
                  </w:r>
                  <w:proofErr w:type="spellEnd"/>
                  <w:r>
                    <w:rPr>
                      <w:rFonts w:ascii="Helvetica" w:eastAsia="Times New Roman" w:hAnsi="Helvetica" w:cs="Helvetica"/>
                      <w:sz w:val="18"/>
                      <w:szCs w:val="18"/>
                    </w:rPr>
                    <w:t xml:space="preserve"> at </w:t>
                  </w:r>
                  <w:proofErr w:type="gramStart"/>
                  <w:r>
                    <w:rPr>
                      <w:rFonts w:ascii="Helvetica" w:eastAsia="Times New Roman" w:hAnsi="Helvetica" w:cs="Helvetica"/>
                      <w:sz w:val="18"/>
                      <w:szCs w:val="18"/>
                    </w:rPr>
                    <w:t>a distance of 1.5</w:t>
                  </w:r>
                  <w:proofErr w:type="gramEnd"/>
                  <w:r>
                    <w:rPr>
                      <w:rFonts w:ascii="Helvetica" w:eastAsia="Times New Roman" w:hAnsi="Helvetica" w:cs="Helvetica"/>
                      <w:sz w:val="18"/>
                      <w:szCs w:val="18"/>
                    </w:rPr>
                    <w:t xml:space="preserve"> m from the loudspeaker.</w:t>
                  </w:r>
                  <w:r>
                    <w:rPr>
                      <w:rFonts w:ascii="Helvetica" w:eastAsia="Times New Roman" w:hAnsi="Helvetica" w:cs="Helvetica"/>
                      <w:sz w:val="18"/>
                      <w:szCs w:val="18"/>
                    </w:rPr>
                    <w:br/>
                  </w:r>
                  <w:r>
                    <w:rPr>
                      <w:rFonts w:ascii="Helvetica" w:eastAsia="Times New Roman" w:hAnsi="Helvetica" w:cs="Helvetica"/>
                      <w:sz w:val="18"/>
                      <w:szCs w:val="18"/>
                    </w:rPr>
                    <w:lastRenderedPageBreak/>
                    <w:br/>
                    <w:t>What is the amplitude of the sound at a distance of 4.5 m from the loudspeaker?</w:t>
                  </w:r>
                </w:p>
                <w:p w14:paraId="3B4A875C" w14:textId="77777777" w:rsidR="00000000" w:rsidRDefault="00F73F81">
                  <w:pPr>
                    <w:spacing w:before="15" w:after="15"/>
                    <w:ind w:left="15" w:right="15"/>
                    <w:divId w:val="16160554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405797A3" w14:textId="77777777">
                    <w:tc>
                      <w:tcPr>
                        <w:tcW w:w="250" w:type="pct"/>
                        <w:tcBorders>
                          <w:top w:val="nil"/>
                          <w:left w:val="nil"/>
                          <w:bottom w:val="nil"/>
                          <w:right w:val="nil"/>
                        </w:tcBorders>
                        <w:vAlign w:val="center"/>
                        <w:hideMark/>
                      </w:tcPr>
                      <w:p w14:paraId="3537B036"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346FCEA6"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1.3 </w:t>
                        </w:r>
                        <w:proofErr w:type="spellStart"/>
                        <w:r>
                          <w:rPr>
                            <w:rFonts w:ascii="Helvetica" w:eastAsia="Times New Roman" w:hAnsi="Helvetica" w:cs="Helvetica"/>
                            <w:sz w:val="18"/>
                            <w:szCs w:val="18"/>
                          </w:rPr>
                          <w:t>μm</w:t>
                        </w:r>
                        <w:proofErr w:type="spellEnd"/>
                      </w:p>
                    </w:tc>
                  </w:tr>
                  <w:tr w:rsidR="00000000" w14:paraId="54CE48AC" w14:textId="77777777">
                    <w:tc>
                      <w:tcPr>
                        <w:tcW w:w="250" w:type="pct"/>
                        <w:tcBorders>
                          <w:top w:val="nil"/>
                          <w:left w:val="nil"/>
                          <w:bottom w:val="nil"/>
                          <w:right w:val="nil"/>
                        </w:tcBorders>
                        <w:vAlign w:val="center"/>
                        <w:hideMark/>
                      </w:tcPr>
                      <w:p w14:paraId="7B61202D"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581C67F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4.0 </w:t>
                        </w:r>
                        <w:proofErr w:type="spellStart"/>
                        <w:r>
                          <w:rPr>
                            <w:rFonts w:ascii="Helvetica" w:eastAsia="Times New Roman" w:hAnsi="Helvetica" w:cs="Helvetica"/>
                            <w:sz w:val="18"/>
                            <w:szCs w:val="18"/>
                          </w:rPr>
                          <w:t>μm</w:t>
                        </w:r>
                        <w:proofErr w:type="spellEnd"/>
                      </w:p>
                    </w:tc>
                  </w:tr>
                  <w:tr w:rsidR="00000000" w14:paraId="101E8B83" w14:textId="77777777">
                    <w:tc>
                      <w:tcPr>
                        <w:tcW w:w="250" w:type="pct"/>
                        <w:tcBorders>
                          <w:top w:val="nil"/>
                          <w:left w:val="nil"/>
                          <w:bottom w:val="nil"/>
                          <w:right w:val="nil"/>
                        </w:tcBorders>
                        <w:vAlign w:val="center"/>
                        <w:hideMark/>
                      </w:tcPr>
                      <w:p w14:paraId="08C6E0AE"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0A61FC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6.9 </w:t>
                        </w:r>
                        <w:proofErr w:type="spellStart"/>
                        <w:r>
                          <w:rPr>
                            <w:rFonts w:ascii="Helvetica" w:eastAsia="Times New Roman" w:hAnsi="Helvetica" w:cs="Helvetica"/>
                            <w:sz w:val="18"/>
                            <w:szCs w:val="18"/>
                          </w:rPr>
                          <w:t>μm</w:t>
                        </w:r>
                        <w:proofErr w:type="spellEnd"/>
                      </w:p>
                    </w:tc>
                  </w:tr>
                  <w:tr w:rsidR="00000000" w14:paraId="1DBD4E71" w14:textId="77777777">
                    <w:tc>
                      <w:tcPr>
                        <w:tcW w:w="250" w:type="pct"/>
                        <w:tcBorders>
                          <w:top w:val="nil"/>
                          <w:left w:val="nil"/>
                          <w:bottom w:val="nil"/>
                          <w:right w:val="nil"/>
                        </w:tcBorders>
                        <w:vAlign w:val="center"/>
                        <w:hideMark/>
                      </w:tcPr>
                      <w:p w14:paraId="7EDACF1E"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2B48AA6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12 </w:t>
                        </w:r>
                        <w:proofErr w:type="spellStart"/>
                        <w:r>
                          <w:rPr>
                            <w:rFonts w:ascii="Helvetica" w:eastAsia="Times New Roman" w:hAnsi="Helvetica" w:cs="Helvetica"/>
                            <w:sz w:val="18"/>
                            <w:szCs w:val="18"/>
                          </w:rPr>
                          <w:t>μm</w:t>
                        </w:r>
                        <w:proofErr w:type="spellEnd"/>
                      </w:p>
                    </w:tc>
                  </w:tr>
                </w:tbl>
                <w:p w14:paraId="0276FA8E" w14:textId="77777777" w:rsidR="00000000" w:rsidRDefault="00F73F81">
                  <w:pPr>
                    <w:spacing w:before="15" w:after="15"/>
                    <w:ind w:left="15" w:right="15"/>
                    <w:rPr>
                      <w:rFonts w:ascii="Helvetica" w:eastAsia="Times New Roman" w:hAnsi="Helvetica" w:cs="Helvetica"/>
                      <w:sz w:val="18"/>
                      <w:szCs w:val="18"/>
                    </w:rPr>
                  </w:pPr>
                </w:p>
                <w:p w14:paraId="2976C13A" w14:textId="77777777" w:rsidR="00000000" w:rsidRDefault="00F73F81">
                  <w:pPr>
                    <w:spacing w:before="15" w:after="15"/>
                    <w:ind w:left="15" w:right="15"/>
                    <w:divId w:val="6869122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17FF38E5" w14:textId="77777777">
                    <w:tc>
                      <w:tcPr>
                        <w:tcW w:w="1000" w:type="pct"/>
                        <w:tcBorders>
                          <w:top w:val="nil"/>
                          <w:left w:val="nil"/>
                          <w:bottom w:val="nil"/>
                          <w:right w:val="nil"/>
                        </w:tcBorders>
                        <w:vAlign w:val="center"/>
                        <w:hideMark/>
                      </w:tcPr>
                      <w:p w14:paraId="4BDF84E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750" w:type="pct"/>
                        <w:tcBorders>
                          <w:top w:val="nil"/>
                          <w:left w:val="nil"/>
                          <w:bottom w:val="nil"/>
                          <w:right w:val="nil"/>
                        </w:tcBorders>
                        <w:vAlign w:val="center"/>
                        <w:hideMark/>
                      </w:tcPr>
                      <w:p w14:paraId="58FB1AB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96373AC" wp14:editId="37595D22">
                              <wp:extent cx="276225" cy="295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343CB52C"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35366FDA" w14:textId="77777777" w:rsidR="00000000" w:rsidRDefault="00F73F81">
                  <w:pPr>
                    <w:pStyle w:val="NormalWeb"/>
                    <w:ind w:left="30" w:right="30"/>
                  </w:pPr>
                  <w:r>
                    <w:t> </w:t>
                  </w:r>
                </w:p>
              </w:tc>
            </w:tr>
          </w:tbl>
          <w:p w14:paraId="00EC7226" w14:textId="77777777" w:rsidR="00000000" w:rsidRDefault="00F73F81">
            <w:pPr>
              <w:spacing w:after="15"/>
              <w:ind w:left="15" w:right="15"/>
              <w:rPr>
                <w:rFonts w:ascii="Helvetica" w:eastAsia="Times New Roman" w:hAnsi="Helvetica" w:cs="Helvetica"/>
                <w:sz w:val="18"/>
                <w:szCs w:val="18"/>
              </w:rPr>
            </w:pPr>
          </w:p>
        </w:tc>
      </w:tr>
    </w:tbl>
    <w:p w14:paraId="04B621C5" w14:textId="77777777" w:rsidR="00000000" w:rsidRDefault="00F73F81">
      <w:pPr>
        <w:divId w:val="1629239595"/>
        <w:rPr>
          <w:rFonts w:ascii="Helvetica" w:eastAsia="Times New Roman" w:hAnsi="Helvetica" w:cs="Helvetica"/>
          <w:sz w:val="18"/>
          <w:szCs w:val="18"/>
        </w:rPr>
      </w:pPr>
    </w:p>
    <w:p w14:paraId="5A3A46DD" w14:textId="77777777" w:rsidR="00000000" w:rsidRDefault="00F73F81">
      <w:pPr>
        <w:divId w:val="193412779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8B1CF5B" w14:textId="77777777">
        <w:trPr>
          <w:divId w:val="1629239595"/>
        </w:trPr>
        <w:tc>
          <w:tcPr>
            <w:tcW w:w="450" w:type="dxa"/>
            <w:tcBorders>
              <w:top w:val="nil"/>
              <w:left w:val="nil"/>
              <w:bottom w:val="nil"/>
              <w:right w:val="nil"/>
            </w:tcBorders>
            <w:hideMark/>
          </w:tcPr>
          <w:p w14:paraId="08BD68A3"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563F700" w14:textId="77777777" w:rsidR="00000000" w:rsidRDefault="00F73F81">
            <w:pPr>
              <w:spacing w:after="15"/>
              <w:ind w:left="15" w:right="15"/>
              <w:divId w:val="10076313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ABDE5C9" w14:textId="77777777">
              <w:trPr>
                <w:trHeight w:val="150"/>
              </w:trPr>
              <w:tc>
                <w:tcPr>
                  <w:tcW w:w="350" w:type="pct"/>
                  <w:noWrap/>
                  <w:vAlign w:val="center"/>
                  <w:hideMark/>
                </w:tcPr>
                <w:p w14:paraId="4707A745"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0BA8EDF7" w14:textId="77777777" w:rsidR="00000000" w:rsidRDefault="00F73F81">
                  <w:pPr>
                    <w:spacing w:before="15" w:after="15"/>
                    <w:ind w:left="15" w:right="15"/>
                    <w:rPr>
                      <w:rFonts w:eastAsia="Times New Roman"/>
                      <w:sz w:val="20"/>
                      <w:szCs w:val="20"/>
                    </w:rPr>
                  </w:pPr>
                </w:p>
              </w:tc>
            </w:tr>
            <w:tr w:rsidR="00000000" w14:paraId="2513E113" w14:textId="77777777">
              <w:tc>
                <w:tcPr>
                  <w:tcW w:w="0" w:type="auto"/>
                  <w:hideMark/>
                </w:tcPr>
                <w:p w14:paraId="12252DAF"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10(a).</w:t>
                  </w:r>
                </w:p>
              </w:tc>
              <w:tc>
                <w:tcPr>
                  <w:tcW w:w="0" w:type="auto"/>
                  <w:tcMar>
                    <w:top w:w="0" w:type="dxa"/>
                    <w:left w:w="0" w:type="dxa"/>
                    <w:bottom w:w="0" w:type="dxa"/>
                    <w:right w:w="150" w:type="dxa"/>
                  </w:tcMar>
                  <w:hideMark/>
                </w:tcPr>
                <w:p w14:paraId="37564800" w14:textId="77777777" w:rsidR="00000000" w:rsidRDefault="00F73F81">
                  <w:pPr>
                    <w:pStyle w:val="NormalWeb"/>
                    <w:ind w:left="30" w:right="30"/>
                  </w:pPr>
                  <w:r>
                    <w:t xml:space="preserve">The table shows the refractive index </w:t>
                  </w:r>
                  <w:r>
                    <w:rPr>
                      <w:rStyle w:val="Emphasis"/>
                    </w:rPr>
                    <w:t>n</w:t>
                  </w:r>
                  <w:r>
                    <w:t xml:space="preserve"> of air and glass for blue light. It also shows the speed </w:t>
                  </w:r>
                  <w:r>
                    <w:rPr>
                      <w:rStyle w:val="Emphasis"/>
                    </w:rPr>
                    <w:t>v</w:t>
                  </w:r>
                  <w:r>
                    <w:t xml:space="preserve"> and the wavelength </w:t>
                  </w:r>
                  <w:r>
                    <w:rPr>
                      <w:rStyle w:val="Emphasis"/>
                    </w:rPr>
                    <w:t>λ</w:t>
                  </w:r>
                  <w:r>
                    <w:t xml:space="preserve"> of blue light in air.</w:t>
                  </w:r>
                </w:p>
                <w:p w14:paraId="0414EF09" w14:textId="77777777" w:rsidR="00000000" w:rsidRDefault="00F73F81">
                  <w:pPr>
                    <w:ind w:left="15" w:right="15"/>
                    <w:divId w:val="24086802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6800"/>
                    <w:gridCol w:w="2915"/>
                  </w:tblGrid>
                  <w:tr w:rsidR="00000000" w14:paraId="176F5BDF" w14:textId="77777777">
                    <w:tc>
                      <w:tcPr>
                        <w:tcW w:w="3500" w:type="pct"/>
                        <w:tcBorders>
                          <w:top w:val="nil"/>
                          <w:left w:val="nil"/>
                          <w:bottom w:val="nil"/>
                          <w:right w:val="nil"/>
                        </w:tcBorders>
                        <w:vAlign w:val="center"/>
                        <w:hideMark/>
                      </w:tcPr>
                      <w:p w14:paraId="3222E73D" w14:textId="77777777" w:rsidR="00000000" w:rsidRDefault="00F73F81">
                        <w:pPr>
                          <w:spacing w:before="15" w:after="15"/>
                          <w:ind w:left="15" w:right="15"/>
                          <w:divId w:val="902909804"/>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77"/>
                          <w:gridCol w:w="1934"/>
                          <w:gridCol w:w="1934"/>
                        </w:tblGrid>
                        <w:tr w:rsidR="00000000" w14:paraId="6D07012A" w14:textId="77777777">
                          <w:tc>
                            <w:tcPr>
                              <w:tcW w:w="2000" w:type="pct"/>
                              <w:tcBorders>
                                <w:top w:val="single" w:sz="6" w:space="0" w:color="000000"/>
                                <w:left w:val="single" w:sz="6" w:space="0" w:color="000000"/>
                                <w:bottom w:val="single" w:sz="6" w:space="0" w:color="000000"/>
                                <w:right w:val="single" w:sz="6" w:space="0" w:color="000000"/>
                              </w:tcBorders>
                              <w:vAlign w:val="center"/>
                              <w:hideMark/>
                            </w:tcPr>
                            <w:p w14:paraId="000DE721" w14:textId="77777777" w:rsidR="00000000" w:rsidRDefault="00F73F81">
                              <w:pPr>
                                <w:spacing w:before="15" w:after="15"/>
                                <w:ind w:left="15" w:right="15"/>
                                <w:rPr>
                                  <w:rFonts w:ascii="Helvetica" w:eastAsia="Times New Roman" w:hAnsi="Helvetica" w:cs="Helvetica"/>
                                  <w:sz w:val="18"/>
                                  <w:szCs w:val="18"/>
                                </w:rPr>
                              </w:pPr>
                            </w:p>
                          </w:tc>
                          <w:tc>
                            <w:tcPr>
                              <w:tcW w:w="15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306899E8" w14:textId="77777777" w:rsidR="00000000" w:rsidRDefault="00F73F81">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air</w:t>
                              </w:r>
                            </w:p>
                          </w:tc>
                          <w:tc>
                            <w:tcPr>
                              <w:tcW w:w="15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37E5269C" w14:textId="77777777" w:rsidR="00000000" w:rsidRDefault="00F73F81">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glass</w:t>
                              </w:r>
                            </w:p>
                          </w:tc>
                        </w:tr>
                        <w:tr w:rsidR="00000000" w14:paraId="07CC847D" w14:textId="77777777">
                          <w:tc>
                            <w:tcPr>
                              <w:tcW w:w="20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40C4A7F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refractive index </w:t>
                              </w:r>
                              <w:r>
                                <w:rPr>
                                  <w:rStyle w:val="Emphasis"/>
                                  <w:rFonts w:ascii="Helvetica" w:eastAsia="Times New Roman" w:hAnsi="Helvetica" w:cs="Helvetica"/>
                                  <w:sz w:val="18"/>
                                  <w:szCs w:val="18"/>
                                </w:rPr>
                                <w:t>n</w:t>
                              </w:r>
                            </w:p>
                          </w:tc>
                          <w:tc>
                            <w:tcPr>
                              <w:tcW w:w="15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536B6972"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w:t>
                              </w:r>
                            </w:p>
                          </w:tc>
                          <w:tc>
                            <w:tcPr>
                              <w:tcW w:w="15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5AB90A49"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1.53</w:t>
                              </w:r>
                            </w:p>
                          </w:tc>
                        </w:tr>
                        <w:tr w:rsidR="00000000" w14:paraId="6DA0AE9F" w14:textId="77777777">
                          <w:tc>
                            <w:tcPr>
                              <w:tcW w:w="20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4C036D73"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speed of light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m s</w:t>
                              </w:r>
                              <w:r>
                                <w:rPr>
                                  <w:rFonts w:ascii="Helvetica" w:eastAsia="Times New Roman" w:hAnsi="Helvetica" w:cs="Helvetica"/>
                                  <w:sz w:val="18"/>
                                  <w:szCs w:val="18"/>
                                  <w:vertAlign w:val="superscript"/>
                                </w:rPr>
                                <w:t>−1</w:t>
                              </w:r>
                            </w:p>
                          </w:tc>
                          <w:tc>
                            <w:tcPr>
                              <w:tcW w:w="15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3A8ABDE7"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3.00 × 10</w:t>
                              </w:r>
                              <w:r>
                                <w:rPr>
                                  <w:rFonts w:ascii="Helvetica" w:eastAsia="Times New Roman" w:hAnsi="Helvetica" w:cs="Helvetica"/>
                                  <w:sz w:val="18"/>
                                  <w:szCs w:val="18"/>
                                  <w:vertAlign w:val="superscript"/>
                                </w:rPr>
                                <w:t>8</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77A41AAF" w14:textId="77777777" w:rsidR="00000000" w:rsidRDefault="00F73F81">
                              <w:pPr>
                                <w:spacing w:before="15" w:after="15"/>
                                <w:ind w:left="15" w:right="15"/>
                                <w:rPr>
                                  <w:rFonts w:ascii="Helvetica" w:eastAsia="Times New Roman" w:hAnsi="Helvetica" w:cs="Helvetica"/>
                                  <w:sz w:val="18"/>
                                  <w:szCs w:val="18"/>
                                </w:rPr>
                              </w:pPr>
                            </w:p>
                          </w:tc>
                        </w:tr>
                        <w:tr w:rsidR="00000000" w14:paraId="37704F47" w14:textId="77777777">
                          <w:tc>
                            <w:tcPr>
                              <w:tcW w:w="20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4857FE2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wavelength λ/m</w:t>
                              </w:r>
                            </w:p>
                          </w:tc>
                          <w:tc>
                            <w:tcPr>
                              <w:tcW w:w="150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14:paraId="72BCEEE8"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4.69 × 10</w:t>
                              </w:r>
                              <w:r>
                                <w:rPr>
                                  <w:rFonts w:ascii="Helvetica" w:eastAsia="Times New Roman" w:hAnsi="Helvetica" w:cs="Helvetica"/>
                                  <w:sz w:val="18"/>
                                  <w:szCs w:val="18"/>
                                  <w:vertAlign w:val="superscript"/>
                                </w:rPr>
                                <w:t>−7</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55263FF4" w14:textId="77777777" w:rsidR="00000000" w:rsidRDefault="00F73F81">
                              <w:pPr>
                                <w:spacing w:before="15" w:after="15"/>
                                <w:ind w:left="15" w:right="15"/>
                                <w:rPr>
                                  <w:rFonts w:ascii="Helvetica" w:eastAsia="Times New Roman" w:hAnsi="Helvetica" w:cs="Helvetica"/>
                                  <w:sz w:val="18"/>
                                  <w:szCs w:val="18"/>
                                </w:rPr>
                              </w:pPr>
                            </w:p>
                          </w:tc>
                        </w:tr>
                      </w:tbl>
                      <w:p w14:paraId="6A9E3640" w14:textId="77777777" w:rsidR="00000000" w:rsidRDefault="00F73F81">
                        <w:pPr>
                          <w:spacing w:before="15" w:after="15"/>
                          <w:ind w:left="15" w:right="15"/>
                          <w:rPr>
                            <w:rFonts w:ascii="Helvetica" w:eastAsia="Times New Roman" w:hAnsi="Helvetica" w:cs="Helvetica"/>
                            <w:sz w:val="18"/>
                            <w:szCs w:val="18"/>
                          </w:rPr>
                        </w:pPr>
                      </w:p>
                    </w:tc>
                    <w:tc>
                      <w:tcPr>
                        <w:tcW w:w="1500" w:type="pct"/>
                        <w:tcBorders>
                          <w:top w:val="nil"/>
                          <w:left w:val="nil"/>
                          <w:bottom w:val="nil"/>
                          <w:right w:val="nil"/>
                        </w:tcBorders>
                        <w:vAlign w:val="center"/>
                        <w:hideMark/>
                      </w:tcPr>
                      <w:p w14:paraId="52941ED3" w14:textId="77777777" w:rsidR="00000000" w:rsidRDefault="00F73F81">
                        <w:pPr>
                          <w:spacing w:before="15" w:after="15"/>
                          <w:ind w:left="15" w:right="15"/>
                          <w:rPr>
                            <w:rFonts w:ascii="Helvetica" w:eastAsia="Times New Roman" w:hAnsi="Helvetica" w:cs="Helvetica"/>
                            <w:sz w:val="18"/>
                            <w:szCs w:val="18"/>
                          </w:rPr>
                        </w:pPr>
                      </w:p>
                    </w:tc>
                  </w:tr>
                </w:tbl>
                <w:p w14:paraId="26243DF9" w14:textId="77777777" w:rsidR="00000000" w:rsidRDefault="00F73F81">
                  <w:pPr>
                    <w:ind w:left="15" w:right="15"/>
                    <w:rPr>
                      <w:rFonts w:ascii="Helvetica" w:eastAsia="Times New Roman" w:hAnsi="Helvetica" w:cs="Helvetica"/>
                      <w:sz w:val="18"/>
                      <w:szCs w:val="18"/>
                    </w:rPr>
                  </w:pPr>
                  <w:r>
                    <w:rPr>
                      <w:rFonts w:ascii="Helvetica" w:eastAsia="Times New Roman" w:hAnsi="Helvetica" w:cs="Helvetica"/>
                      <w:sz w:val="18"/>
                      <w:szCs w:val="18"/>
                    </w:rPr>
                    <w:t>A semi-circular block of glass is placed in air.</w:t>
                  </w:r>
                  <w:r>
                    <w:rPr>
                      <w:rFonts w:ascii="Helvetica" w:eastAsia="Times New Roman" w:hAnsi="Helvetica" w:cs="Helvetica"/>
                      <w:sz w:val="18"/>
                      <w:szCs w:val="18"/>
                    </w:rPr>
                    <w:br/>
                  </w:r>
                  <w:r>
                    <w:rPr>
                      <w:rStyle w:val="Strong"/>
                      <w:rFonts w:ascii="Helvetica" w:eastAsia="Times New Roman" w:hAnsi="Helvetica" w:cs="Helvetica"/>
                      <w:sz w:val="18"/>
                      <w:szCs w:val="18"/>
                    </w:rPr>
                    <w:t>Fig. 2.1</w:t>
                  </w:r>
                  <w:r>
                    <w:rPr>
                      <w:rFonts w:ascii="Helvetica" w:eastAsia="Times New Roman" w:hAnsi="Helvetica" w:cs="Helvetica"/>
                      <w:sz w:val="18"/>
                      <w:szCs w:val="18"/>
                    </w:rPr>
                    <w:t xml:space="preserve"> shows the path of blue light through the air and the semi-circular glass block.</w:t>
                  </w:r>
                </w:p>
                <w:p w14:paraId="576A49A1" w14:textId="77777777" w:rsidR="00000000" w:rsidRDefault="00F73F81">
                  <w:pPr>
                    <w:ind w:left="15" w:right="15"/>
                    <w:divId w:val="6263571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0807B3A7" w14:textId="77777777">
                    <w:tc>
                      <w:tcPr>
                        <w:tcW w:w="5000" w:type="pct"/>
                        <w:tcBorders>
                          <w:top w:val="nil"/>
                          <w:left w:val="nil"/>
                          <w:bottom w:val="nil"/>
                          <w:right w:val="nil"/>
                        </w:tcBorders>
                        <w:vAlign w:val="center"/>
                        <w:hideMark/>
                      </w:tcPr>
                      <w:p w14:paraId="23978CF7"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A56BE69" wp14:editId="6CD3B2E9">
                              <wp:extent cx="268605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543050"/>
                                      </a:xfrm>
                                      <a:prstGeom prst="rect">
                                        <a:avLst/>
                                      </a:prstGeom>
                                      <a:noFill/>
                                      <a:ln>
                                        <a:noFill/>
                                      </a:ln>
                                    </pic:spPr>
                                  </pic:pic>
                                </a:graphicData>
                              </a:graphic>
                            </wp:inline>
                          </w:drawing>
                        </w:r>
                      </w:p>
                    </w:tc>
                  </w:tr>
                </w:tbl>
                <w:p w14:paraId="2A83D1EE" w14:textId="77777777" w:rsidR="00000000" w:rsidRDefault="00F73F81">
                  <w:pPr>
                    <w:ind w:left="15" w:right="15"/>
                    <w:rPr>
                      <w:rFonts w:ascii="Helvetica" w:eastAsia="Times New Roman" w:hAnsi="Helvetica" w:cs="Helvetica"/>
                      <w:sz w:val="18"/>
                      <w:szCs w:val="18"/>
                    </w:rPr>
                  </w:pPr>
                </w:p>
                <w:p w14:paraId="1E195D26" w14:textId="77777777" w:rsidR="00000000" w:rsidRDefault="00F73F81">
                  <w:pPr>
                    <w:ind w:left="15" w:right="15"/>
                    <w:divId w:val="13464398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8743"/>
                    <w:gridCol w:w="972"/>
                  </w:tblGrid>
                  <w:tr w:rsidR="00000000" w14:paraId="5477538F" w14:textId="77777777">
                    <w:tc>
                      <w:tcPr>
                        <w:tcW w:w="4500" w:type="pct"/>
                        <w:tcBorders>
                          <w:top w:val="nil"/>
                          <w:left w:val="nil"/>
                          <w:bottom w:val="nil"/>
                          <w:right w:val="nil"/>
                        </w:tcBorders>
                        <w:vAlign w:val="center"/>
                        <w:hideMark/>
                      </w:tcPr>
                      <w:p w14:paraId="4E172B6F" w14:textId="77777777" w:rsidR="00000000" w:rsidRDefault="00F73F81">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Fig. 2.1</w:t>
                        </w:r>
                        <w:r>
                          <w:rPr>
                            <w:rFonts w:ascii="Helvetica" w:eastAsia="Times New Roman" w:hAnsi="Helvetica" w:cs="Helvetica"/>
                            <w:sz w:val="18"/>
                            <w:szCs w:val="18"/>
                          </w:rPr>
                          <w:t xml:space="preserve"> (not to scale)</w:t>
                        </w:r>
                      </w:p>
                    </w:tc>
                    <w:tc>
                      <w:tcPr>
                        <w:tcW w:w="500" w:type="pct"/>
                        <w:tcBorders>
                          <w:top w:val="nil"/>
                          <w:left w:val="nil"/>
                          <w:bottom w:val="nil"/>
                          <w:right w:val="nil"/>
                        </w:tcBorders>
                        <w:vAlign w:val="center"/>
                        <w:hideMark/>
                      </w:tcPr>
                      <w:p w14:paraId="69EA16BE" w14:textId="77777777" w:rsidR="00000000" w:rsidRDefault="00F73F81">
                        <w:pPr>
                          <w:spacing w:before="15" w:after="15"/>
                          <w:ind w:left="15" w:right="15"/>
                          <w:jc w:val="center"/>
                          <w:rPr>
                            <w:rFonts w:ascii="Helvetica" w:eastAsia="Times New Roman" w:hAnsi="Helvetica" w:cs="Helvetica"/>
                            <w:sz w:val="18"/>
                            <w:szCs w:val="18"/>
                          </w:rPr>
                        </w:pPr>
                      </w:p>
                    </w:tc>
                  </w:tr>
                </w:tbl>
                <w:p w14:paraId="00CD7B4E" w14:textId="77777777" w:rsidR="00000000" w:rsidRDefault="00F73F81">
                  <w:pPr>
                    <w:numPr>
                      <w:ilvl w:val="0"/>
                      <w:numId w:val="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angle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is 30°.</w:t>
                  </w:r>
                  <w:r>
                    <w:rPr>
                      <w:rFonts w:ascii="Helvetica" w:eastAsia="Times New Roman" w:hAnsi="Helvetica" w:cs="Helvetica"/>
                      <w:sz w:val="18"/>
                      <w:szCs w:val="18"/>
                    </w:rPr>
                    <w:br/>
                    <w:t xml:space="preserve">1. Determine angle </w:t>
                  </w:r>
                  <w:r>
                    <w:rPr>
                      <w:rStyle w:val="Emphasis"/>
                      <w:rFonts w:ascii="Helvetica" w:eastAsia="Times New Roman" w:hAnsi="Helvetica" w:cs="Helvetica"/>
                      <w:sz w:val="18"/>
                      <w:szCs w:val="18"/>
                    </w:rPr>
                    <w:t>p</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6001775" w14:textId="77777777" w:rsidR="00000000" w:rsidRDefault="00F73F81">
                  <w:pPr>
                    <w:spacing w:before="100" w:beforeAutospacing="1" w:after="100" w:afterAutospacing="1"/>
                    <w:ind w:left="735" w:right="15"/>
                    <w:jc w:val="right"/>
                    <w:divId w:val="238517968"/>
                    <w:rPr>
                      <w:rFonts w:ascii="Helvetica" w:eastAsia="Times New Roman" w:hAnsi="Helvetica" w:cs="Helvetica"/>
                      <w:sz w:val="18"/>
                      <w:szCs w:val="18"/>
                    </w:rPr>
                  </w:pP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 ° </w:t>
                  </w:r>
                  <w:r>
                    <w:rPr>
                      <w:rStyle w:val="Strong"/>
                      <w:rFonts w:ascii="Helvetica" w:eastAsia="Times New Roman" w:hAnsi="Helvetica" w:cs="Helvetica"/>
                      <w:sz w:val="18"/>
                      <w:szCs w:val="18"/>
                    </w:rPr>
                    <w:t>[1]</w:t>
                  </w:r>
                </w:p>
                <w:p w14:paraId="2C90BF38" w14:textId="77777777" w:rsidR="00000000" w:rsidRDefault="00F73F81">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t xml:space="preserve">2. Determine angle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using the information from the table in </w:t>
                  </w:r>
                  <w:r>
                    <w:rPr>
                      <w:rStyle w:val="Strong"/>
                      <w:rFonts w:ascii="Helvetica" w:eastAsia="Times New Roman" w:hAnsi="Helvetica" w:cs="Helvetica"/>
                      <w:sz w:val="18"/>
                      <w:szCs w:val="18"/>
                    </w:rPr>
                    <w:t>(a)</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80492DF" w14:textId="77777777" w:rsidR="00000000" w:rsidRDefault="00F73F81">
                  <w:pPr>
                    <w:spacing w:before="100" w:beforeAutospacing="1" w:after="100" w:afterAutospacing="1"/>
                    <w:ind w:left="735" w:right="15"/>
                    <w:jc w:val="right"/>
                    <w:divId w:val="348411205"/>
                    <w:rPr>
                      <w:rFonts w:ascii="Helvetica" w:eastAsia="Times New Roman" w:hAnsi="Helvetica" w:cs="Helvetica"/>
                      <w:sz w:val="18"/>
                      <w:szCs w:val="18"/>
                    </w:rPr>
                  </w:pP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 ° </w:t>
                  </w:r>
                  <w:r>
                    <w:rPr>
                      <w:rStyle w:val="Strong"/>
                      <w:rFonts w:ascii="Helvetica" w:eastAsia="Times New Roman" w:hAnsi="Helvetica" w:cs="Helvetica"/>
                      <w:sz w:val="18"/>
                      <w:szCs w:val="18"/>
                    </w:rPr>
                    <w:t>[2]</w:t>
                  </w:r>
                </w:p>
                <w:p w14:paraId="72835272" w14:textId="77777777" w:rsidR="00000000" w:rsidRDefault="00F73F81">
                  <w:pPr>
                    <w:numPr>
                      <w:ilvl w:val="0"/>
                      <w:numId w:val="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The angle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is increased from 30° to 60°.</w:t>
                  </w:r>
                  <w:r>
                    <w:rPr>
                      <w:rFonts w:ascii="Helvetica" w:eastAsia="Times New Roman" w:hAnsi="Helvetica" w:cs="Helvetica"/>
                      <w:sz w:val="18"/>
                      <w:szCs w:val="18"/>
                    </w:rPr>
                    <w:br/>
                    <w:t xml:space="preserve">Describe and explain how angles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will change. In your answer, include the term </w:t>
                  </w:r>
                  <w:r>
                    <w:rPr>
                      <w:rStyle w:val="Strong"/>
                      <w:rFonts w:ascii="Helvetica" w:eastAsia="Times New Roman" w:hAnsi="Helvetica" w:cs="Helvetica"/>
                      <w:sz w:val="18"/>
                      <w:szCs w:val="18"/>
                    </w:rPr>
                    <w:t>critical angle</w:t>
                  </w:r>
                  <w:r>
                    <w:rPr>
                      <w:rFonts w:ascii="Helvetica" w:eastAsia="Times New Roman" w:hAnsi="Helvetica" w:cs="Helvetica"/>
                      <w:sz w:val="18"/>
                      <w:szCs w:val="18"/>
                    </w:rPr>
                    <w:t>.</w:t>
                  </w:r>
                </w:p>
                <w:p w14:paraId="32FECCA9" w14:textId="77777777" w:rsidR="00000000" w:rsidRDefault="00F73F81">
                  <w:pPr>
                    <w:spacing w:before="100" w:beforeAutospacing="1" w:after="100" w:afterAutospacing="1" w:line="270" w:lineRule="atLeast"/>
                    <w:ind w:left="735" w:right="15"/>
                    <w:jc w:val="right"/>
                    <w:divId w:val="1346442707"/>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73FE42F0" w14:textId="77777777" w:rsidR="00000000" w:rsidRDefault="00F73F81">
                  <w:pPr>
                    <w:spacing w:before="100" w:beforeAutospacing="1" w:after="100" w:afterAutospacing="1" w:line="270" w:lineRule="atLeast"/>
                    <w:ind w:left="735" w:right="15"/>
                    <w:jc w:val="right"/>
                    <w:divId w:val="1110246081"/>
                    <w:rPr>
                      <w:rFonts w:ascii="Helvetica" w:eastAsia="Times New Roman" w:hAnsi="Helvetica" w:cs="Helvetica"/>
                      <w:sz w:val="18"/>
                      <w:szCs w:val="18"/>
                    </w:rPr>
                  </w:pPr>
                  <w:r>
                    <w:rPr>
                      <w:rStyle w:val="Strong"/>
                      <w:rFonts w:ascii="Helvetica" w:eastAsia="Times New Roman" w:hAnsi="Helvetica" w:cs="Helvetica"/>
                      <w:sz w:val="18"/>
                      <w:szCs w:val="18"/>
                    </w:rPr>
                    <w:t> </w:t>
                  </w:r>
                </w:p>
                <w:p w14:paraId="7C5ADF54" w14:textId="77777777" w:rsidR="00000000" w:rsidRDefault="00F73F81">
                  <w:pPr>
                    <w:spacing w:before="100" w:beforeAutospacing="1" w:after="100" w:afterAutospacing="1" w:line="270" w:lineRule="atLeast"/>
                    <w:ind w:left="735" w:right="15"/>
                    <w:jc w:val="right"/>
                    <w:divId w:val="695469616"/>
                    <w:rPr>
                      <w:rFonts w:ascii="Helvetica" w:eastAsia="Times New Roman" w:hAnsi="Helvetica" w:cs="Helvetica"/>
                      <w:sz w:val="18"/>
                      <w:szCs w:val="18"/>
                    </w:rPr>
                  </w:pPr>
                  <w:r>
                    <w:rPr>
                      <w:rStyle w:val="Strong"/>
                      <w:rFonts w:ascii="Helvetica" w:eastAsia="Times New Roman" w:hAnsi="Helvetica" w:cs="Helvetica"/>
                      <w:sz w:val="18"/>
                      <w:szCs w:val="18"/>
                    </w:rPr>
                    <w:t> </w:t>
                  </w:r>
                </w:p>
                <w:p w14:paraId="45369A51" w14:textId="77777777" w:rsidR="00000000" w:rsidRDefault="00F73F81">
                  <w:pPr>
                    <w:spacing w:before="100" w:beforeAutospacing="1" w:after="100" w:afterAutospacing="1" w:line="270" w:lineRule="atLeast"/>
                    <w:ind w:left="735" w:right="15"/>
                    <w:jc w:val="right"/>
                    <w:divId w:val="1997025708"/>
                    <w:rPr>
                      <w:rFonts w:ascii="Helvetica" w:eastAsia="Times New Roman" w:hAnsi="Helvetica" w:cs="Helvetica"/>
                      <w:sz w:val="18"/>
                      <w:szCs w:val="18"/>
                    </w:rPr>
                  </w:pPr>
                  <w:r>
                    <w:rPr>
                      <w:rStyle w:val="Strong"/>
                      <w:rFonts w:ascii="Helvetica" w:eastAsia="Times New Roman" w:hAnsi="Helvetica" w:cs="Helvetica"/>
                      <w:sz w:val="18"/>
                      <w:szCs w:val="18"/>
                    </w:rPr>
                    <w:t> </w:t>
                  </w:r>
                </w:p>
                <w:p w14:paraId="5ACAF88E" w14:textId="77777777" w:rsidR="00000000" w:rsidRDefault="00F73F81">
                  <w:pPr>
                    <w:spacing w:before="100" w:beforeAutospacing="1" w:after="100" w:afterAutospacing="1" w:line="270" w:lineRule="atLeast"/>
                    <w:ind w:left="735" w:right="15"/>
                    <w:jc w:val="right"/>
                    <w:divId w:val="643586821"/>
                    <w:rPr>
                      <w:rFonts w:ascii="Helvetica" w:eastAsia="Times New Roman" w:hAnsi="Helvetica" w:cs="Helvetica"/>
                      <w:sz w:val="18"/>
                      <w:szCs w:val="18"/>
                    </w:rPr>
                  </w:pPr>
                  <w:r>
                    <w:rPr>
                      <w:rStyle w:val="Strong"/>
                      <w:rFonts w:ascii="Helvetica" w:eastAsia="Times New Roman" w:hAnsi="Helvetica" w:cs="Helvetica"/>
                      <w:sz w:val="18"/>
                      <w:szCs w:val="18"/>
                    </w:rPr>
                    <w:t> </w:t>
                  </w:r>
                </w:p>
                <w:p w14:paraId="37AE4557" w14:textId="77777777" w:rsidR="00000000" w:rsidRDefault="00F73F81">
                  <w:pPr>
                    <w:spacing w:before="100" w:beforeAutospacing="1" w:after="100" w:afterAutospacing="1" w:line="270" w:lineRule="atLeast"/>
                    <w:ind w:left="735" w:right="15"/>
                    <w:jc w:val="right"/>
                    <w:divId w:val="1967084955"/>
                    <w:rPr>
                      <w:rFonts w:ascii="Helvetica" w:eastAsia="Times New Roman" w:hAnsi="Helvetica" w:cs="Helvetica"/>
                      <w:sz w:val="18"/>
                      <w:szCs w:val="18"/>
                    </w:rPr>
                  </w:pPr>
                  <w:r>
                    <w:rPr>
                      <w:rStyle w:val="Strong"/>
                      <w:rFonts w:ascii="Helvetica" w:eastAsia="Times New Roman" w:hAnsi="Helvetica" w:cs="Helvetica"/>
                      <w:sz w:val="18"/>
                      <w:szCs w:val="18"/>
                    </w:rPr>
                    <w:t>[4]</w:t>
                  </w:r>
                </w:p>
                <w:p w14:paraId="33A6E7B5" w14:textId="77777777" w:rsidR="00000000" w:rsidRDefault="00F73F81">
                  <w:pPr>
                    <w:pStyle w:val="NormalWeb"/>
                    <w:ind w:left="30" w:right="30"/>
                  </w:pPr>
                  <w:r>
                    <w:t> </w:t>
                  </w:r>
                </w:p>
              </w:tc>
            </w:tr>
          </w:tbl>
          <w:p w14:paraId="06AE52F9" w14:textId="77777777" w:rsidR="00000000" w:rsidRDefault="00F73F81">
            <w:pPr>
              <w:spacing w:after="15"/>
              <w:ind w:left="15" w:right="15"/>
              <w:rPr>
                <w:rFonts w:ascii="Helvetica" w:eastAsia="Times New Roman" w:hAnsi="Helvetica" w:cs="Helvetica"/>
                <w:sz w:val="18"/>
                <w:szCs w:val="18"/>
              </w:rPr>
            </w:pPr>
          </w:p>
        </w:tc>
      </w:tr>
    </w:tbl>
    <w:p w14:paraId="086CB90B" w14:textId="77777777" w:rsidR="00000000" w:rsidRDefault="00F73F81">
      <w:pPr>
        <w:divId w:val="1629239595"/>
        <w:rPr>
          <w:rFonts w:ascii="Helvetica" w:eastAsia="Times New Roman" w:hAnsi="Helvetica" w:cs="Helvetica"/>
          <w:sz w:val="18"/>
          <w:szCs w:val="18"/>
        </w:rPr>
      </w:pPr>
    </w:p>
    <w:p w14:paraId="4E038C73" w14:textId="77777777" w:rsidR="00000000" w:rsidRDefault="00F73F81">
      <w:pPr>
        <w:divId w:val="94083607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72F228F" w14:textId="77777777">
        <w:trPr>
          <w:divId w:val="1629239595"/>
        </w:trPr>
        <w:tc>
          <w:tcPr>
            <w:tcW w:w="450" w:type="dxa"/>
            <w:tcBorders>
              <w:top w:val="nil"/>
              <w:left w:val="nil"/>
              <w:bottom w:val="nil"/>
              <w:right w:val="nil"/>
            </w:tcBorders>
            <w:hideMark/>
          </w:tcPr>
          <w:p w14:paraId="792FED1E"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EA893D5" w14:textId="77777777" w:rsidR="00000000" w:rsidRDefault="00F73F81">
            <w:pPr>
              <w:spacing w:after="15"/>
              <w:ind w:left="15" w:right="15"/>
              <w:divId w:val="19754092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C497C54" w14:textId="77777777">
              <w:trPr>
                <w:trHeight w:val="150"/>
              </w:trPr>
              <w:tc>
                <w:tcPr>
                  <w:tcW w:w="350" w:type="pct"/>
                  <w:noWrap/>
                  <w:vAlign w:val="center"/>
                  <w:hideMark/>
                </w:tcPr>
                <w:p w14:paraId="643C16A3"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703D5742" w14:textId="77777777" w:rsidR="00000000" w:rsidRDefault="00F73F81">
                  <w:pPr>
                    <w:spacing w:before="15" w:after="15"/>
                    <w:ind w:left="15" w:right="15"/>
                    <w:rPr>
                      <w:rFonts w:eastAsia="Times New Roman"/>
                      <w:sz w:val="20"/>
                      <w:szCs w:val="20"/>
                    </w:rPr>
                  </w:pPr>
                </w:p>
              </w:tc>
            </w:tr>
            <w:tr w:rsidR="00000000" w14:paraId="59BF7BB6" w14:textId="77777777">
              <w:tc>
                <w:tcPr>
                  <w:tcW w:w="0" w:type="auto"/>
                  <w:hideMark/>
                </w:tcPr>
                <w:p w14:paraId="2A339E60"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194F8618"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Fig. 2.2</w:t>
                  </w:r>
                  <w:r>
                    <w:rPr>
                      <w:rFonts w:ascii="Helvetica" w:eastAsia="Times New Roman" w:hAnsi="Helvetica" w:cs="Helvetica"/>
                      <w:sz w:val="18"/>
                      <w:szCs w:val="18"/>
                    </w:rPr>
                    <w:t xml:space="preserve"> shows a semi-circular glass block with the blue light replaced by red light.</w:t>
                  </w:r>
                </w:p>
                <w:p w14:paraId="1AD8098F" w14:textId="77777777" w:rsidR="00000000" w:rsidRDefault="00F73F81">
                  <w:pPr>
                    <w:spacing w:before="15" w:after="15"/>
                    <w:ind w:left="15" w:right="15"/>
                    <w:divId w:val="9231467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286"/>
                    <w:gridCol w:w="2429"/>
                  </w:tblGrid>
                  <w:tr w:rsidR="00000000" w14:paraId="4B2E684B" w14:textId="77777777">
                    <w:tc>
                      <w:tcPr>
                        <w:tcW w:w="3750" w:type="pct"/>
                        <w:tcBorders>
                          <w:top w:val="nil"/>
                          <w:left w:val="nil"/>
                          <w:bottom w:val="nil"/>
                          <w:right w:val="nil"/>
                        </w:tcBorders>
                        <w:vAlign w:val="center"/>
                        <w:hideMark/>
                      </w:tcPr>
                      <w:p w14:paraId="6CF36752"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0837CB9" wp14:editId="1F548439">
                              <wp:extent cx="1952625" cy="1543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543050"/>
                                      </a:xfrm>
                                      <a:prstGeom prst="rect">
                                        <a:avLst/>
                                      </a:prstGeom>
                                      <a:noFill/>
                                      <a:ln>
                                        <a:noFill/>
                                      </a:ln>
                                    </pic:spPr>
                                  </pic:pic>
                                </a:graphicData>
                              </a:graphic>
                            </wp:inline>
                          </w:drawing>
                        </w:r>
                      </w:p>
                    </w:tc>
                    <w:tc>
                      <w:tcPr>
                        <w:tcW w:w="1250" w:type="pct"/>
                        <w:tcBorders>
                          <w:top w:val="nil"/>
                          <w:left w:val="nil"/>
                          <w:bottom w:val="nil"/>
                          <w:right w:val="nil"/>
                        </w:tcBorders>
                        <w:vAlign w:val="center"/>
                        <w:hideMark/>
                      </w:tcPr>
                      <w:p w14:paraId="50CFB3B8" w14:textId="77777777" w:rsidR="00000000" w:rsidRDefault="00F73F81">
                        <w:pPr>
                          <w:spacing w:before="15" w:after="15"/>
                          <w:ind w:left="15" w:right="15"/>
                          <w:rPr>
                            <w:rFonts w:ascii="Helvetica" w:eastAsia="Times New Roman" w:hAnsi="Helvetica" w:cs="Helvetica"/>
                            <w:sz w:val="18"/>
                            <w:szCs w:val="18"/>
                          </w:rPr>
                        </w:pPr>
                      </w:p>
                    </w:tc>
                  </w:tr>
                </w:tbl>
                <w:p w14:paraId="4E63E5E7" w14:textId="77777777" w:rsidR="00000000" w:rsidRDefault="00F73F81">
                  <w:pPr>
                    <w:spacing w:before="15" w:after="15"/>
                    <w:ind w:left="15" w:right="15"/>
                    <w:rPr>
                      <w:rFonts w:ascii="Helvetica" w:eastAsia="Times New Roman" w:hAnsi="Helvetica" w:cs="Helvetica"/>
                      <w:sz w:val="18"/>
                      <w:szCs w:val="18"/>
                    </w:rPr>
                  </w:pPr>
                </w:p>
                <w:p w14:paraId="6977B4E5" w14:textId="77777777" w:rsidR="00000000" w:rsidRDefault="00F73F81">
                  <w:pPr>
                    <w:spacing w:before="15" w:after="15"/>
                    <w:ind w:left="15" w:right="15"/>
                    <w:divId w:val="140321108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286"/>
                    <w:gridCol w:w="2429"/>
                  </w:tblGrid>
                  <w:tr w:rsidR="00000000" w14:paraId="278BD83D" w14:textId="77777777">
                    <w:tc>
                      <w:tcPr>
                        <w:tcW w:w="3750" w:type="pct"/>
                        <w:tcBorders>
                          <w:top w:val="nil"/>
                          <w:left w:val="nil"/>
                          <w:bottom w:val="nil"/>
                          <w:right w:val="nil"/>
                        </w:tcBorders>
                        <w:vAlign w:val="center"/>
                        <w:hideMark/>
                      </w:tcPr>
                      <w:p w14:paraId="30639733" w14:textId="77777777" w:rsidR="00000000" w:rsidRDefault="00F73F81">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Fig. 2.2</w:t>
                        </w:r>
                        <w:r>
                          <w:rPr>
                            <w:rFonts w:ascii="Helvetica" w:eastAsia="Times New Roman" w:hAnsi="Helvetica" w:cs="Helvetica"/>
                            <w:sz w:val="18"/>
                            <w:szCs w:val="18"/>
                          </w:rPr>
                          <w:t xml:space="preserve"> (not to scale)</w:t>
                        </w:r>
                      </w:p>
                    </w:tc>
                    <w:tc>
                      <w:tcPr>
                        <w:tcW w:w="1250" w:type="pct"/>
                        <w:tcBorders>
                          <w:top w:val="nil"/>
                          <w:left w:val="nil"/>
                          <w:bottom w:val="nil"/>
                          <w:right w:val="nil"/>
                        </w:tcBorders>
                        <w:vAlign w:val="center"/>
                        <w:hideMark/>
                      </w:tcPr>
                      <w:p w14:paraId="77AC497A" w14:textId="77777777" w:rsidR="00000000" w:rsidRDefault="00F73F81">
                        <w:pPr>
                          <w:spacing w:before="15" w:after="15"/>
                          <w:ind w:left="15" w:right="15"/>
                          <w:rPr>
                            <w:rFonts w:ascii="Helvetica" w:eastAsia="Times New Roman" w:hAnsi="Helvetica" w:cs="Helvetica"/>
                            <w:sz w:val="18"/>
                            <w:szCs w:val="18"/>
                          </w:rPr>
                        </w:pPr>
                      </w:p>
                    </w:tc>
                  </w:tr>
                </w:tbl>
                <w:p w14:paraId="3AF36D0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dashed lines show the original paths of the blue light.</w:t>
                  </w:r>
                </w:p>
                <w:p w14:paraId="27A9BF31" w14:textId="77777777" w:rsidR="00000000" w:rsidRDefault="00F73F81">
                  <w:pPr>
                    <w:spacing w:before="15" w:after="15"/>
                    <w:ind w:left="15" w:right="15"/>
                    <w:divId w:val="13642067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229"/>
                    <w:gridCol w:w="486"/>
                  </w:tblGrid>
                  <w:tr w:rsidR="00000000" w14:paraId="5A2CB06B" w14:textId="77777777">
                    <w:tc>
                      <w:tcPr>
                        <w:tcW w:w="4750" w:type="pct"/>
                        <w:tcBorders>
                          <w:top w:val="nil"/>
                          <w:left w:val="nil"/>
                          <w:bottom w:val="nil"/>
                          <w:right w:val="nil"/>
                        </w:tcBorders>
                        <w:vAlign w:val="center"/>
                        <w:hideMark/>
                      </w:tcPr>
                      <w:p w14:paraId="36188FF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Draw on </w:t>
                        </w:r>
                        <w:r>
                          <w:rPr>
                            <w:rStyle w:val="Strong"/>
                            <w:rFonts w:ascii="Helvetica" w:eastAsia="Times New Roman" w:hAnsi="Helvetica" w:cs="Helvetica"/>
                            <w:sz w:val="18"/>
                            <w:szCs w:val="18"/>
                          </w:rPr>
                          <w:t>Fig. 2.2</w:t>
                        </w:r>
                        <w:r>
                          <w:rPr>
                            <w:rFonts w:ascii="Helvetica" w:eastAsia="Times New Roman" w:hAnsi="Helvetica" w:cs="Helvetica"/>
                            <w:sz w:val="18"/>
                            <w:szCs w:val="18"/>
                          </w:rPr>
                          <w:t xml:space="preserve"> the path of the red light in the glass block and out of the glass block.</w:t>
                        </w:r>
                      </w:p>
                    </w:tc>
                    <w:tc>
                      <w:tcPr>
                        <w:tcW w:w="250" w:type="pct"/>
                        <w:tcBorders>
                          <w:top w:val="nil"/>
                          <w:left w:val="nil"/>
                          <w:bottom w:val="nil"/>
                          <w:right w:val="nil"/>
                        </w:tcBorders>
                        <w:vAlign w:val="center"/>
                        <w:hideMark/>
                      </w:tcPr>
                      <w:p w14:paraId="6758F144"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7F78D63A" w14:textId="77777777" w:rsidR="00000000" w:rsidRDefault="00F73F81">
                  <w:pPr>
                    <w:pStyle w:val="NormalWeb"/>
                    <w:ind w:left="30" w:right="30"/>
                  </w:pPr>
                  <w:r>
                    <w:t> </w:t>
                  </w:r>
                </w:p>
              </w:tc>
            </w:tr>
          </w:tbl>
          <w:p w14:paraId="21F9CCB6" w14:textId="77777777" w:rsidR="00000000" w:rsidRDefault="00F73F81">
            <w:pPr>
              <w:spacing w:after="15"/>
              <w:ind w:left="15" w:right="15"/>
              <w:rPr>
                <w:rFonts w:ascii="Helvetica" w:eastAsia="Times New Roman" w:hAnsi="Helvetica" w:cs="Helvetica"/>
                <w:sz w:val="18"/>
                <w:szCs w:val="18"/>
              </w:rPr>
            </w:pPr>
          </w:p>
        </w:tc>
      </w:tr>
    </w:tbl>
    <w:p w14:paraId="364D8385" w14:textId="77777777" w:rsidR="00000000" w:rsidRDefault="00F73F81">
      <w:pPr>
        <w:divId w:val="1629239595"/>
        <w:rPr>
          <w:rFonts w:ascii="Helvetica" w:eastAsia="Times New Roman" w:hAnsi="Helvetica" w:cs="Helvetica"/>
          <w:sz w:val="18"/>
          <w:szCs w:val="18"/>
        </w:rPr>
      </w:pPr>
    </w:p>
    <w:p w14:paraId="56BB484D" w14:textId="77777777" w:rsidR="00000000" w:rsidRDefault="00F73F81">
      <w:pPr>
        <w:divId w:val="16996199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9A259D2" w14:textId="77777777">
        <w:trPr>
          <w:divId w:val="1629239595"/>
        </w:trPr>
        <w:tc>
          <w:tcPr>
            <w:tcW w:w="450" w:type="dxa"/>
            <w:tcBorders>
              <w:top w:val="nil"/>
              <w:left w:val="nil"/>
              <w:bottom w:val="nil"/>
              <w:right w:val="nil"/>
            </w:tcBorders>
            <w:hideMark/>
          </w:tcPr>
          <w:p w14:paraId="69D19AA5"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926A2A1" w14:textId="77777777" w:rsidR="00000000" w:rsidRDefault="00F73F81">
            <w:pPr>
              <w:spacing w:after="15"/>
              <w:ind w:left="15" w:right="15"/>
              <w:divId w:val="6057712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60EB692" w14:textId="77777777">
              <w:trPr>
                <w:trHeight w:val="150"/>
              </w:trPr>
              <w:tc>
                <w:tcPr>
                  <w:tcW w:w="350" w:type="pct"/>
                  <w:noWrap/>
                  <w:vAlign w:val="center"/>
                  <w:hideMark/>
                </w:tcPr>
                <w:p w14:paraId="4A39C98A"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25F57ED0" w14:textId="77777777" w:rsidR="00000000" w:rsidRDefault="00F73F81">
                  <w:pPr>
                    <w:spacing w:before="15" w:after="15"/>
                    <w:ind w:left="15" w:right="15"/>
                    <w:rPr>
                      <w:rFonts w:eastAsia="Times New Roman"/>
                      <w:sz w:val="20"/>
                      <w:szCs w:val="20"/>
                    </w:rPr>
                  </w:pPr>
                </w:p>
              </w:tc>
            </w:tr>
            <w:tr w:rsidR="00000000" w14:paraId="5FBBB00C" w14:textId="77777777">
              <w:tc>
                <w:tcPr>
                  <w:tcW w:w="0" w:type="auto"/>
                  <w:hideMark/>
                </w:tcPr>
                <w:p w14:paraId="0D7EE40C"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11.</w:t>
                  </w:r>
                </w:p>
              </w:tc>
              <w:tc>
                <w:tcPr>
                  <w:tcW w:w="0" w:type="auto"/>
                  <w:tcMar>
                    <w:top w:w="0" w:type="dxa"/>
                    <w:left w:w="0" w:type="dxa"/>
                    <w:bottom w:w="0" w:type="dxa"/>
                    <w:right w:w="150" w:type="dxa"/>
                  </w:tcMar>
                  <w:hideMark/>
                </w:tcPr>
                <w:p w14:paraId="57FF4E24" w14:textId="77777777" w:rsidR="00000000" w:rsidRDefault="00F73F81">
                  <w:pPr>
                    <w:pStyle w:val="NormalWeb"/>
                    <w:ind w:left="30" w:right="30"/>
                  </w:pPr>
                  <w:r>
                    <w:t>A sound wave is an example of a longitudinal wave.</w:t>
                  </w:r>
                </w:p>
                <w:p w14:paraId="7865943D" w14:textId="77777777" w:rsidR="00000000" w:rsidRDefault="00F73F81">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State what is meant by the term </w:t>
                  </w:r>
                  <w:r>
                    <w:rPr>
                      <w:rStyle w:val="Strong"/>
                      <w:rFonts w:ascii="Helvetica" w:eastAsia="Times New Roman" w:hAnsi="Helvetica" w:cs="Helvetica"/>
                      <w:sz w:val="18"/>
                      <w:szCs w:val="18"/>
                    </w:rPr>
                    <w:t>longitudinal</w:t>
                  </w:r>
                  <w:r>
                    <w:rPr>
                      <w:rFonts w:ascii="Helvetica" w:eastAsia="Times New Roman" w:hAnsi="Helvetica" w:cs="Helvetica"/>
                      <w:sz w:val="18"/>
                      <w:szCs w:val="18"/>
                    </w:rPr>
                    <w:t xml:space="preserve"> wave.</w:t>
                  </w:r>
                </w:p>
                <w:p w14:paraId="6BF4EE34" w14:textId="77777777" w:rsidR="00000000" w:rsidRDefault="00F73F81">
                  <w:pPr>
                    <w:spacing w:before="100" w:beforeAutospacing="1" w:after="100" w:afterAutospacing="1" w:line="270" w:lineRule="atLeast"/>
                    <w:ind w:left="735" w:right="15"/>
                    <w:jc w:val="right"/>
                    <w:divId w:val="1043941408"/>
                    <w:rPr>
                      <w:rFonts w:ascii="Helvetica" w:eastAsia="Times New Roman" w:hAnsi="Helvetica" w:cs="Helvetica"/>
                      <w:sz w:val="18"/>
                      <w:szCs w:val="18"/>
                    </w:rPr>
                  </w:pPr>
                  <w:r>
                    <w:rPr>
                      <w:rStyle w:val="Strong"/>
                      <w:rFonts w:ascii="Helvetica" w:eastAsia="Times New Roman" w:hAnsi="Helvetica" w:cs="Helvetica"/>
                      <w:sz w:val="18"/>
                      <w:szCs w:val="18"/>
                    </w:rPr>
                    <w:t> </w:t>
                  </w:r>
                </w:p>
                <w:p w14:paraId="2E633F72" w14:textId="77777777" w:rsidR="00000000" w:rsidRDefault="00F73F81">
                  <w:pPr>
                    <w:spacing w:before="100" w:beforeAutospacing="1" w:after="100" w:afterAutospacing="1" w:line="270" w:lineRule="atLeast"/>
                    <w:ind w:left="735" w:right="15"/>
                    <w:jc w:val="right"/>
                    <w:divId w:val="70397948"/>
                    <w:rPr>
                      <w:rFonts w:ascii="Helvetica" w:eastAsia="Times New Roman" w:hAnsi="Helvetica" w:cs="Helvetica"/>
                      <w:sz w:val="18"/>
                      <w:szCs w:val="18"/>
                    </w:rPr>
                  </w:pPr>
                  <w:r>
                    <w:rPr>
                      <w:rStyle w:val="Strong"/>
                      <w:rFonts w:ascii="Helvetica" w:eastAsia="Times New Roman" w:hAnsi="Helvetica" w:cs="Helvetica"/>
                      <w:sz w:val="18"/>
                      <w:szCs w:val="18"/>
                    </w:rPr>
                    <w:t>[1]</w:t>
                  </w:r>
                </w:p>
                <w:p w14:paraId="3085CA50" w14:textId="77777777" w:rsidR="00000000" w:rsidRDefault="00F73F81">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A microphone is connected to an oscilloscope. Sound of frequency 500 Hz is incident on the microphone.</w:t>
                  </w:r>
                  <w:r>
                    <w:rPr>
                      <w:rFonts w:ascii="Helvetica" w:eastAsia="Times New Roman" w:hAnsi="Helvetica" w:cs="Helvetica"/>
                      <w:sz w:val="18"/>
                      <w:szCs w:val="18"/>
                    </w:rPr>
                    <w:br/>
                    <w:t xml:space="preserve">The oscilloscope time-base is set to 0.5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rPr>
                    <w:t xml:space="preserve"> cm</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and the </w:t>
                  </w:r>
                  <w:r>
                    <w:rPr>
                      <w:rStyle w:val="Emphasis"/>
                      <w:rFonts w:ascii="Helvetica" w:eastAsia="Times New Roman" w:hAnsi="Helvetica" w:cs="Helvetica"/>
                      <w:sz w:val="18"/>
                      <w:szCs w:val="18"/>
                    </w:rPr>
                    <w:t>y</w:t>
                  </w:r>
                  <w:r>
                    <w:rPr>
                      <w:rFonts w:ascii="Helvetica" w:eastAsia="Times New Roman" w:hAnsi="Helvetica" w:cs="Helvetica"/>
                      <w:sz w:val="18"/>
                      <w:szCs w:val="18"/>
                    </w:rPr>
                    <w:t>-gain set to 1.0 mV cm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The signal displayed on the oscilloscope screen has an amplitude of 2</w:t>
                  </w:r>
                  <w:r>
                    <w:rPr>
                      <w:rFonts w:ascii="Helvetica" w:eastAsia="Times New Roman" w:hAnsi="Helvetica" w:cs="Helvetica"/>
                      <w:sz w:val="18"/>
                      <w:szCs w:val="18"/>
                    </w:rPr>
                    <w:t>.0 mV.</w:t>
                  </w:r>
                  <w:r>
                    <w:rPr>
                      <w:rFonts w:ascii="Helvetica" w:eastAsia="Times New Roman" w:hAnsi="Helvetica" w:cs="Helvetica"/>
                      <w:sz w:val="18"/>
                      <w:szCs w:val="18"/>
                    </w:rPr>
                    <w:br/>
                    <w:t>The oscilloscope grid is shown below.</w:t>
                  </w:r>
                </w:p>
                <w:p w14:paraId="17AF26FF" w14:textId="77777777" w:rsidR="00000000" w:rsidRDefault="00F73F81">
                  <w:pPr>
                    <w:spacing w:before="100" w:beforeAutospacing="1" w:after="100" w:afterAutospacing="1"/>
                    <w:ind w:left="735" w:right="15"/>
                    <w:divId w:val="15962818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4F06E960" w14:textId="77777777">
                    <w:tc>
                      <w:tcPr>
                        <w:tcW w:w="5000" w:type="pct"/>
                        <w:tcBorders>
                          <w:top w:val="nil"/>
                          <w:left w:val="nil"/>
                          <w:bottom w:val="nil"/>
                          <w:right w:val="nil"/>
                        </w:tcBorders>
                        <w:vAlign w:val="center"/>
                        <w:hideMark/>
                      </w:tcPr>
                      <w:p w14:paraId="3577C68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08614F55" wp14:editId="182D3471">
                              <wp:extent cx="3028950" cy="2390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2390775"/>
                                      </a:xfrm>
                                      <a:prstGeom prst="rect">
                                        <a:avLst/>
                                      </a:prstGeom>
                                      <a:noFill/>
                                      <a:ln>
                                        <a:noFill/>
                                      </a:ln>
                                    </pic:spPr>
                                  </pic:pic>
                                </a:graphicData>
                              </a:graphic>
                            </wp:inline>
                          </w:drawing>
                        </w:r>
                      </w:p>
                    </w:tc>
                  </w:tr>
                </w:tbl>
                <w:p w14:paraId="5733EFA6" w14:textId="77777777" w:rsidR="00000000" w:rsidRDefault="00F73F81">
                  <w:pPr>
                    <w:spacing w:before="100" w:beforeAutospacing="1" w:after="240"/>
                    <w:ind w:left="735" w:right="15"/>
                    <w:rPr>
                      <w:rFonts w:ascii="Helvetica" w:eastAsia="Times New Roman" w:hAnsi="Helvetica" w:cs="Helvetica"/>
                      <w:sz w:val="18"/>
                      <w:szCs w:val="18"/>
                    </w:rPr>
                  </w:pPr>
                </w:p>
                <w:p w14:paraId="7E7DA318" w14:textId="77777777" w:rsidR="00000000" w:rsidRDefault="00F73F81">
                  <w:pPr>
                    <w:spacing w:before="100" w:beforeAutospacing="1" w:after="100" w:afterAutospacing="1"/>
                    <w:ind w:left="735" w:right="15"/>
                    <w:divId w:val="160951012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4857"/>
                    <w:gridCol w:w="4858"/>
                  </w:tblGrid>
                  <w:tr w:rsidR="00000000" w14:paraId="3CBF909B" w14:textId="77777777">
                    <w:tc>
                      <w:tcPr>
                        <w:tcW w:w="2500" w:type="pct"/>
                        <w:tcBorders>
                          <w:top w:val="nil"/>
                          <w:left w:val="nil"/>
                          <w:bottom w:val="nil"/>
                          <w:right w:val="nil"/>
                        </w:tcBorders>
                        <w:vAlign w:val="center"/>
                        <w:hideMark/>
                      </w:tcPr>
                      <w:p w14:paraId="34E6D03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Sketch the osc</w:t>
                        </w:r>
                        <w:r>
                          <w:rPr>
                            <w:rFonts w:ascii="Helvetica" w:eastAsia="Times New Roman" w:hAnsi="Helvetica" w:cs="Helvetica"/>
                            <w:sz w:val="18"/>
                            <w:szCs w:val="18"/>
                          </w:rPr>
                          <w:t>illoscope trace on the grid above.</w:t>
                        </w:r>
                      </w:p>
                    </w:tc>
                    <w:tc>
                      <w:tcPr>
                        <w:tcW w:w="2500" w:type="pct"/>
                        <w:tcBorders>
                          <w:top w:val="nil"/>
                          <w:left w:val="nil"/>
                          <w:bottom w:val="nil"/>
                          <w:right w:val="nil"/>
                        </w:tcBorders>
                        <w:vAlign w:val="center"/>
                        <w:hideMark/>
                      </w:tcPr>
                      <w:p w14:paraId="15CEE1F7"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1C1B55EA" w14:textId="77777777" w:rsidR="00000000" w:rsidRDefault="00F73F81">
                  <w:pPr>
                    <w:pStyle w:val="NormalWeb"/>
                    <w:ind w:left="30" w:right="30"/>
                  </w:pPr>
                  <w:r>
                    <w:t> </w:t>
                  </w:r>
                </w:p>
              </w:tc>
            </w:tr>
          </w:tbl>
          <w:p w14:paraId="3E5DA57C" w14:textId="77777777" w:rsidR="00000000" w:rsidRDefault="00F73F81">
            <w:pPr>
              <w:spacing w:after="15"/>
              <w:ind w:left="15" w:right="15"/>
              <w:rPr>
                <w:rFonts w:ascii="Helvetica" w:eastAsia="Times New Roman" w:hAnsi="Helvetica" w:cs="Helvetica"/>
                <w:sz w:val="18"/>
                <w:szCs w:val="18"/>
              </w:rPr>
            </w:pPr>
          </w:p>
        </w:tc>
      </w:tr>
    </w:tbl>
    <w:p w14:paraId="7C31EBF5" w14:textId="2C9E194C" w:rsidR="00000000" w:rsidRDefault="00F73F81">
      <w:pPr>
        <w:divId w:val="1811553520"/>
        <w:rPr>
          <w:rFonts w:ascii="Helvetica" w:eastAsia="Times New Roman" w:hAnsi="Helvetica" w:cs="Helvetica"/>
          <w:sz w:val="18"/>
          <w:szCs w:val="18"/>
        </w:rPr>
      </w:pPr>
    </w:p>
    <w:tbl>
      <w:tblPr>
        <w:tblW w:w="5000" w:type="pct"/>
        <w:tblCellMar>
          <w:left w:w="0" w:type="dxa"/>
          <w:right w:w="0" w:type="dxa"/>
        </w:tblCellMar>
        <w:tblLook w:val="04A0" w:firstRow="1" w:lastRow="0" w:firstColumn="1" w:lastColumn="0" w:noHBand="0" w:noVBand="1"/>
      </w:tblPr>
      <w:tblGrid>
        <w:gridCol w:w="450"/>
        <w:gridCol w:w="10607"/>
      </w:tblGrid>
      <w:tr w:rsidR="00000000" w14:paraId="16D6B8F8" w14:textId="77777777">
        <w:trPr>
          <w:divId w:val="1629239595"/>
        </w:trPr>
        <w:tc>
          <w:tcPr>
            <w:tcW w:w="450" w:type="dxa"/>
            <w:tcBorders>
              <w:top w:val="nil"/>
              <w:left w:val="nil"/>
              <w:bottom w:val="nil"/>
              <w:right w:val="nil"/>
            </w:tcBorders>
            <w:hideMark/>
          </w:tcPr>
          <w:p w14:paraId="2236129D"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F74C736" w14:textId="77777777" w:rsidR="00000000" w:rsidRDefault="00F73F81">
            <w:pPr>
              <w:spacing w:after="15"/>
              <w:ind w:left="15" w:right="15"/>
              <w:divId w:val="6670546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FAFB175" w14:textId="77777777">
              <w:trPr>
                <w:trHeight w:val="150"/>
              </w:trPr>
              <w:tc>
                <w:tcPr>
                  <w:tcW w:w="350" w:type="pct"/>
                  <w:noWrap/>
                  <w:vAlign w:val="center"/>
                  <w:hideMark/>
                </w:tcPr>
                <w:p w14:paraId="0E0B229C"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5C3B72CB" w14:textId="77777777" w:rsidR="00000000" w:rsidRDefault="00F73F81">
                  <w:pPr>
                    <w:spacing w:before="15" w:after="15"/>
                    <w:ind w:left="15" w:right="15"/>
                    <w:rPr>
                      <w:rFonts w:eastAsia="Times New Roman"/>
                      <w:sz w:val="20"/>
                      <w:szCs w:val="20"/>
                    </w:rPr>
                  </w:pPr>
                </w:p>
              </w:tc>
            </w:tr>
            <w:tr w:rsidR="00000000" w14:paraId="7CBA3CB4" w14:textId="77777777">
              <w:tc>
                <w:tcPr>
                  <w:tcW w:w="0" w:type="auto"/>
                  <w:hideMark/>
                </w:tcPr>
                <w:p w14:paraId="4237BBEE"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12(a).</w:t>
                  </w:r>
                </w:p>
              </w:tc>
              <w:tc>
                <w:tcPr>
                  <w:tcW w:w="0" w:type="auto"/>
                  <w:tcMar>
                    <w:top w:w="0" w:type="dxa"/>
                    <w:left w:w="0" w:type="dxa"/>
                    <w:bottom w:w="0" w:type="dxa"/>
                    <w:right w:w="150" w:type="dxa"/>
                  </w:tcMar>
                  <w:hideMark/>
                </w:tcPr>
                <w:p w14:paraId="6F317EFC" w14:textId="77777777" w:rsidR="00000000" w:rsidRDefault="00F73F81">
                  <w:pPr>
                    <w:pStyle w:val="NormalWeb"/>
                    <w:ind w:left="30" w:right="30"/>
                  </w:pPr>
                  <w:r>
                    <w:t xml:space="preserve">*The speed </w:t>
                  </w:r>
                  <w:r>
                    <w:rPr>
                      <w:rStyle w:val="Emphasis"/>
                    </w:rPr>
                    <w:t>v</w:t>
                  </w:r>
                  <w:r>
                    <w:t xml:space="preserve"> of surface water waves in shallow water of depth </w:t>
                  </w:r>
                  <w:r>
                    <w:rPr>
                      <w:rStyle w:val="Emphasis"/>
                    </w:rPr>
                    <w:t>d</w:t>
                  </w:r>
                  <w:r>
                    <w:t xml:space="preserve"> is given by the equation</w:t>
                  </w:r>
                  <w:r>
                    <w:t xml:space="preserve"> </w:t>
                  </w:r>
                  <w:r>
                    <w:rPr>
                      <w:noProof/>
                    </w:rPr>
                    <w:drawing>
                      <wp:inline distT="0" distB="0" distL="0" distR="0" wp14:anchorId="19418E3F" wp14:editId="02FACD66">
                        <wp:extent cx="381000" cy="13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t>, where g is the acceleration of free fall.</w:t>
                  </w:r>
                  <w:r>
                    <w:br/>
                  </w:r>
                  <w:r>
                    <w:br/>
                    <w:t xml:space="preserve">The speed </w:t>
                  </w:r>
                  <w:r>
                    <w:rPr>
                      <w:rStyle w:val="Emphasis"/>
                    </w:rPr>
                    <w:t>v</w:t>
                  </w:r>
                  <w:r>
                    <w:t xml:space="preserve"> is about 1 </w:t>
                  </w:r>
                  <w:proofErr w:type="spellStart"/>
                  <w:r>
                    <w:t>ms</w:t>
                  </w:r>
                  <w:proofErr w:type="spellEnd"/>
                  <w:r>
                    <w:rPr>
                      <w:vertAlign w:val="superscript"/>
                    </w:rPr>
                    <w:t>–1</w:t>
                  </w:r>
                  <w:r>
                    <w:t xml:space="preserve"> for a depth of about 10 cm.</w:t>
                  </w:r>
                  <w:r>
                    <w:br/>
                  </w:r>
                  <w:r>
                    <w:br/>
                    <w:t>You are provided with a rectangular plastic tray, supply of water and other equipment available in the laboratory.</w:t>
                  </w:r>
                  <w:r>
                    <w:br/>
                  </w:r>
                  <w:r>
                    <w:br/>
                    <w:t>Describe how an experiment can be conducted in the laboratory to test the validity</w:t>
                  </w:r>
                  <w:r>
                    <w:t xml:space="preserve"> of the equation above and how the data can be analysed to determine a value for </w:t>
                  </w:r>
                  <w:r>
                    <w:rPr>
                      <w:rStyle w:val="Emphasis"/>
                    </w:rPr>
                    <w:t>g</w:t>
                  </w:r>
                  <w:r>
                    <w:t>.</w:t>
                  </w:r>
                </w:p>
                <w:p w14:paraId="58E18E78" w14:textId="77777777" w:rsidR="00000000" w:rsidRDefault="00F73F81">
                  <w:pPr>
                    <w:spacing w:line="270" w:lineRule="atLeast"/>
                    <w:ind w:left="15" w:right="15"/>
                    <w:jc w:val="right"/>
                    <w:divId w:val="1365671244"/>
                    <w:rPr>
                      <w:rFonts w:ascii="Helvetica" w:eastAsia="Times New Roman" w:hAnsi="Helvetica" w:cs="Helvetica"/>
                      <w:sz w:val="18"/>
                      <w:szCs w:val="18"/>
                    </w:rPr>
                  </w:pPr>
                  <w:r>
                    <w:rPr>
                      <w:rStyle w:val="Strong"/>
                      <w:rFonts w:ascii="Helvetica" w:eastAsia="Times New Roman" w:hAnsi="Helvetica" w:cs="Helvetica"/>
                      <w:sz w:val="18"/>
                      <w:szCs w:val="18"/>
                    </w:rPr>
                    <w:t> </w:t>
                  </w:r>
                </w:p>
                <w:p w14:paraId="6023746C" w14:textId="77777777" w:rsidR="00000000" w:rsidRDefault="00F73F81">
                  <w:pPr>
                    <w:spacing w:line="270" w:lineRule="atLeast"/>
                    <w:ind w:left="15" w:right="15"/>
                    <w:jc w:val="right"/>
                    <w:divId w:val="2119787460"/>
                    <w:rPr>
                      <w:rFonts w:ascii="Helvetica" w:eastAsia="Times New Roman" w:hAnsi="Helvetica" w:cs="Helvetica"/>
                      <w:sz w:val="18"/>
                      <w:szCs w:val="18"/>
                    </w:rPr>
                  </w:pPr>
                  <w:r>
                    <w:rPr>
                      <w:rStyle w:val="Strong"/>
                      <w:rFonts w:ascii="Helvetica" w:eastAsia="Times New Roman" w:hAnsi="Helvetica" w:cs="Helvetica"/>
                      <w:sz w:val="18"/>
                      <w:szCs w:val="18"/>
                    </w:rPr>
                    <w:t> </w:t>
                  </w:r>
                </w:p>
                <w:p w14:paraId="4B36437A" w14:textId="77777777" w:rsidR="00000000" w:rsidRDefault="00F73F81">
                  <w:pPr>
                    <w:spacing w:line="270" w:lineRule="atLeast"/>
                    <w:ind w:left="15" w:right="15"/>
                    <w:jc w:val="right"/>
                    <w:divId w:val="16588226"/>
                    <w:rPr>
                      <w:rFonts w:ascii="Helvetica" w:eastAsia="Times New Roman" w:hAnsi="Helvetica" w:cs="Helvetica"/>
                      <w:sz w:val="18"/>
                      <w:szCs w:val="18"/>
                    </w:rPr>
                  </w:pPr>
                  <w:r>
                    <w:rPr>
                      <w:rStyle w:val="Strong"/>
                      <w:rFonts w:ascii="Helvetica" w:eastAsia="Times New Roman" w:hAnsi="Helvetica" w:cs="Helvetica"/>
                      <w:sz w:val="18"/>
                      <w:szCs w:val="18"/>
                    </w:rPr>
                    <w:t> </w:t>
                  </w:r>
                </w:p>
                <w:p w14:paraId="7BC77CE7" w14:textId="77777777" w:rsidR="00000000" w:rsidRDefault="00F73F81">
                  <w:pPr>
                    <w:spacing w:line="270" w:lineRule="atLeast"/>
                    <w:ind w:left="15" w:right="15"/>
                    <w:jc w:val="right"/>
                    <w:divId w:val="1035815012"/>
                    <w:rPr>
                      <w:rFonts w:ascii="Helvetica" w:eastAsia="Times New Roman" w:hAnsi="Helvetica" w:cs="Helvetica"/>
                      <w:sz w:val="18"/>
                      <w:szCs w:val="18"/>
                    </w:rPr>
                  </w:pPr>
                  <w:r>
                    <w:rPr>
                      <w:rStyle w:val="Strong"/>
                      <w:rFonts w:ascii="Helvetica" w:eastAsia="Times New Roman" w:hAnsi="Helvetica" w:cs="Helvetica"/>
                      <w:sz w:val="18"/>
                      <w:szCs w:val="18"/>
                    </w:rPr>
                    <w:t> </w:t>
                  </w:r>
                </w:p>
                <w:p w14:paraId="2F0FA51A" w14:textId="77777777" w:rsidR="00000000" w:rsidRDefault="00F73F81">
                  <w:pPr>
                    <w:spacing w:line="270" w:lineRule="atLeast"/>
                    <w:ind w:left="15" w:right="15"/>
                    <w:jc w:val="right"/>
                    <w:divId w:val="1053849464"/>
                    <w:rPr>
                      <w:rFonts w:ascii="Helvetica" w:eastAsia="Times New Roman" w:hAnsi="Helvetica" w:cs="Helvetica"/>
                      <w:sz w:val="18"/>
                      <w:szCs w:val="18"/>
                    </w:rPr>
                  </w:pPr>
                  <w:r>
                    <w:rPr>
                      <w:rStyle w:val="Strong"/>
                      <w:rFonts w:ascii="Helvetica" w:eastAsia="Times New Roman" w:hAnsi="Helvetica" w:cs="Helvetica"/>
                      <w:sz w:val="18"/>
                      <w:szCs w:val="18"/>
                    </w:rPr>
                    <w:t> </w:t>
                  </w:r>
                </w:p>
                <w:p w14:paraId="063DA19A" w14:textId="77777777" w:rsidR="00000000" w:rsidRDefault="00F73F81">
                  <w:pPr>
                    <w:spacing w:line="270" w:lineRule="atLeast"/>
                    <w:ind w:left="15" w:right="15"/>
                    <w:jc w:val="right"/>
                    <w:divId w:val="1420635087"/>
                    <w:rPr>
                      <w:rFonts w:ascii="Helvetica" w:eastAsia="Times New Roman" w:hAnsi="Helvetica" w:cs="Helvetica"/>
                      <w:sz w:val="18"/>
                      <w:szCs w:val="18"/>
                    </w:rPr>
                  </w:pPr>
                  <w:r>
                    <w:rPr>
                      <w:rStyle w:val="Strong"/>
                      <w:rFonts w:ascii="Helvetica" w:eastAsia="Times New Roman" w:hAnsi="Helvetica" w:cs="Helvetica"/>
                      <w:sz w:val="18"/>
                      <w:szCs w:val="18"/>
                    </w:rPr>
                    <w:t> </w:t>
                  </w:r>
                </w:p>
                <w:p w14:paraId="056D4B8B" w14:textId="77777777" w:rsidR="00000000" w:rsidRDefault="00F73F81">
                  <w:pPr>
                    <w:spacing w:line="270" w:lineRule="atLeast"/>
                    <w:ind w:left="15" w:right="15"/>
                    <w:jc w:val="right"/>
                    <w:divId w:val="855114418"/>
                    <w:rPr>
                      <w:rFonts w:ascii="Helvetica" w:eastAsia="Times New Roman" w:hAnsi="Helvetica" w:cs="Helvetica"/>
                      <w:sz w:val="18"/>
                      <w:szCs w:val="18"/>
                    </w:rPr>
                  </w:pPr>
                  <w:r>
                    <w:rPr>
                      <w:rStyle w:val="Strong"/>
                      <w:rFonts w:ascii="Helvetica" w:eastAsia="Times New Roman" w:hAnsi="Helvetica" w:cs="Helvetica"/>
                      <w:sz w:val="18"/>
                      <w:szCs w:val="18"/>
                    </w:rPr>
                    <w:t> </w:t>
                  </w:r>
                </w:p>
                <w:p w14:paraId="4CF7C89F" w14:textId="77777777" w:rsidR="00000000" w:rsidRDefault="00F73F81">
                  <w:pPr>
                    <w:spacing w:line="270" w:lineRule="atLeast"/>
                    <w:ind w:left="15" w:right="15"/>
                    <w:jc w:val="right"/>
                    <w:divId w:val="2103800208"/>
                    <w:rPr>
                      <w:rFonts w:ascii="Helvetica" w:eastAsia="Times New Roman" w:hAnsi="Helvetica" w:cs="Helvetica"/>
                      <w:sz w:val="18"/>
                      <w:szCs w:val="18"/>
                    </w:rPr>
                  </w:pPr>
                  <w:r>
                    <w:rPr>
                      <w:rStyle w:val="Strong"/>
                      <w:rFonts w:ascii="Helvetica" w:eastAsia="Times New Roman" w:hAnsi="Helvetica" w:cs="Helvetica"/>
                      <w:sz w:val="18"/>
                      <w:szCs w:val="18"/>
                    </w:rPr>
                    <w:t> </w:t>
                  </w:r>
                </w:p>
                <w:p w14:paraId="58D84D48" w14:textId="77777777" w:rsidR="00000000" w:rsidRDefault="00F73F81">
                  <w:pPr>
                    <w:spacing w:line="270" w:lineRule="atLeast"/>
                    <w:ind w:left="15" w:right="15"/>
                    <w:jc w:val="right"/>
                    <w:divId w:val="1381057035"/>
                    <w:rPr>
                      <w:rFonts w:ascii="Helvetica" w:eastAsia="Times New Roman" w:hAnsi="Helvetica" w:cs="Helvetica"/>
                      <w:sz w:val="18"/>
                      <w:szCs w:val="18"/>
                    </w:rPr>
                  </w:pPr>
                  <w:r>
                    <w:rPr>
                      <w:rStyle w:val="Strong"/>
                      <w:rFonts w:ascii="Helvetica" w:eastAsia="Times New Roman" w:hAnsi="Helvetica" w:cs="Helvetica"/>
                      <w:sz w:val="18"/>
                      <w:szCs w:val="18"/>
                    </w:rPr>
                    <w:t> </w:t>
                  </w:r>
                </w:p>
                <w:p w14:paraId="7D19B4F8" w14:textId="77777777" w:rsidR="00000000" w:rsidRDefault="00F73F81">
                  <w:pPr>
                    <w:spacing w:line="270" w:lineRule="atLeast"/>
                    <w:ind w:left="15" w:right="15"/>
                    <w:jc w:val="right"/>
                    <w:divId w:val="784420195"/>
                    <w:rPr>
                      <w:rFonts w:ascii="Helvetica" w:eastAsia="Times New Roman" w:hAnsi="Helvetica" w:cs="Helvetica"/>
                      <w:sz w:val="18"/>
                      <w:szCs w:val="18"/>
                    </w:rPr>
                  </w:pPr>
                  <w:r>
                    <w:rPr>
                      <w:rStyle w:val="Strong"/>
                      <w:rFonts w:ascii="Helvetica" w:eastAsia="Times New Roman" w:hAnsi="Helvetica" w:cs="Helvetica"/>
                      <w:sz w:val="18"/>
                      <w:szCs w:val="18"/>
                    </w:rPr>
                    <w:t> </w:t>
                  </w:r>
                </w:p>
                <w:p w14:paraId="5E408AEC" w14:textId="77777777" w:rsidR="00000000" w:rsidRDefault="00F73F81">
                  <w:pPr>
                    <w:spacing w:line="270" w:lineRule="atLeast"/>
                    <w:ind w:left="15" w:right="15"/>
                    <w:jc w:val="right"/>
                    <w:divId w:val="2077974220"/>
                    <w:rPr>
                      <w:rFonts w:ascii="Helvetica" w:eastAsia="Times New Roman" w:hAnsi="Helvetica" w:cs="Helvetica"/>
                      <w:sz w:val="18"/>
                      <w:szCs w:val="18"/>
                    </w:rPr>
                  </w:pPr>
                  <w:r>
                    <w:rPr>
                      <w:rStyle w:val="Strong"/>
                      <w:rFonts w:ascii="Helvetica" w:eastAsia="Times New Roman" w:hAnsi="Helvetica" w:cs="Helvetica"/>
                      <w:sz w:val="18"/>
                      <w:szCs w:val="18"/>
                    </w:rPr>
                    <w:t> </w:t>
                  </w:r>
                </w:p>
                <w:p w14:paraId="6D1E7140" w14:textId="77777777" w:rsidR="00000000" w:rsidRDefault="00F73F81">
                  <w:pPr>
                    <w:spacing w:line="270" w:lineRule="atLeast"/>
                    <w:ind w:left="15" w:right="15"/>
                    <w:jc w:val="right"/>
                    <w:divId w:val="1777673671"/>
                    <w:rPr>
                      <w:rFonts w:ascii="Helvetica" w:eastAsia="Times New Roman" w:hAnsi="Helvetica" w:cs="Helvetica"/>
                      <w:sz w:val="18"/>
                      <w:szCs w:val="18"/>
                    </w:rPr>
                  </w:pPr>
                  <w:r>
                    <w:rPr>
                      <w:rStyle w:val="Strong"/>
                      <w:rFonts w:ascii="Helvetica" w:eastAsia="Times New Roman" w:hAnsi="Helvetica" w:cs="Helvetica"/>
                      <w:sz w:val="18"/>
                      <w:szCs w:val="18"/>
                    </w:rPr>
                    <w:t> </w:t>
                  </w:r>
                </w:p>
                <w:p w14:paraId="43EB8535" w14:textId="77777777" w:rsidR="00000000" w:rsidRDefault="00F73F81">
                  <w:pPr>
                    <w:spacing w:line="270" w:lineRule="atLeast"/>
                    <w:ind w:left="15" w:right="15"/>
                    <w:jc w:val="right"/>
                    <w:divId w:val="1487625695"/>
                    <w:rPr>
                      <w:rFonts w:ascii="Helvetica" w:eastAsia="Times New Roman" w:hAnsi="Helvetica" w:cs="Helvetica"/>
                      <w:sz w:val="18"/>
                      <w:szCs w:val="18"/>
                    </w:rPr>
                  </w:pPr>
                  <w:r>
                    <w:rPr>
                      <w:rStyle w:val="Strong"/>
                      <w:rFonts w:ascii="Helvetica" w:eastAsia="Times New Roman" w:hAnsi="Helvetica" w:cs="Helvetica"/>
                      <w:sz w:val="18"/>
                      <w:szCs w:val="18"/>
                    </w:rPr>
                    <w:t> </w:t>
                  </w:r>
                </w:p>
                <w:p w14:paraId="3D621DE4" w14:textId="77777777" w:rsidR="00000000" w:rsidRDefault="00F73F81">
                  <w:pPr>
                    <w:spacing w:line="270" w:lineRule="atLeast"/>
                    <w:ind w:left="15" w:right="15"/>
                    <w:jc w:val="right"/>
                    <w:divId w:val="1688677343"/>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78219349" w14:textId="77777777" w:rsidR="00000000" w:rsidRDefault="00F73F81">
                  <w:pPr>
                    <w:spacing w:line="270" w:lineRule="atLeast"/>
                    <w:ind w:left="15" w:right="15"/>
                    <w:jc w:val="right"/>
                    <w:divId w:val="203758306"/>
                    <w:rPr>
                      <w:rFonts w:ascii="Helvetica" w:eastAsia="Times New Roman" w:hAnsi="Helvetica" w:cs="Helvetica"/>
                      <w:sz w:val="18"/>
                      <w:szCs w:val="18"/>
                    </w:rPr>
                  </w:pPr>
                  <w:r>
                    <w:rPr>
                      <w:rStyle w:val="Strong"/>
                      <w:rFonts w:ascii="Helvetica" w:eastAsia="Times New Roman" w:hAnsi="Helvetica" w:cs="Helvetica"/>
                      <w:sz w:val="18"/>
                      <w:szCs w:val="18"/>
                    </w:rPr>
                    <w:t> </w:t>
                  </w:r>
                </w:p>
                <w:p w14:paraId="3B1C4118" w14:textId="77777777" w:rsidR="00000000" w:rsidRDefault="00F73F81">
                  <w:pPr>
                    <w:spacing w:line="270" w:lineRule="atLeast"/>
                    <w:ind w:left="15" w:right="15"/>
                    <w:jc w:val="right"/>
                    <w:divId w:val="1887524080"/>
                    <w:rPr>
                      <w:rFonts w:ascii="Helvetica" w:eastAsia="Times New Roman" w:hAnsi="Helvetica" w:cs="Helvetica"/>
                      <w:sz w:val="18"/>
                      <w:szCs w:val="18"/>
                    </w:rPr>
                  </w:pPr>
                  <w:r>
                    <w:rPr>
                      <w:rStyle w:val="Strong"/>
                      <w:rFonts w:ascii="Helvetica" w:eastAsia="Times New Roman" w:hAnsi="Helvetica" w:cs="Helvetica"/>
                      <w:sz w:val="18"/>
                      <w:szCs w:val="18"/>
                    </w:rPr>
                    <w:t> </w:t>
                  </w:r>
                </w:p>
                <w:p w14:paraId="45FA0D03" w14:textId="77777777" w:rsidR="00000000" w:rsidRDefault="00F73F81">
                  <w:pPr>
                    <w:spacing w:line="270" w:lineRule="atLeast"/>
                    <w:ind w:left="15" w:right="15"/>
                    <w:jc w:val="right"/>
                    <w:divId w:val="285359499"/>
                    <w:rPr>
                      <w:rFonts w:ascii="Helvetica" w:eastAsia="Times New Roman" w:hAnsi="Helvetica" w:cs="Helvetica"/>
                      <w:sz w:val="18"/>
                      <w:szCs w:val="18"/>
                    </w:rPr>
                  </w:pPr>
                  <w:r>
                    <w:rPr>
                      <w:rStyle w:val="Strong"/>
                      <w:rFonts w:ascii="Helvetica" w:eastAsia="Times New Roman" w:hAnsi="Helvetica" w:cs="Helvetica"/>
                      <w:sz w:val="18"/>
                      <w:szCs w:val="18"/>
                    </w:rPr>
                    <w:t> </w:t>
                  </w:r>
                </w:p>
                <w:p w14:paraId="24D1F705" w14:textId="77777777" w:rsidR="00000000" w:rsidRDefault="00F73F81">
                  <w:pPr>
                    <w:spacing w:line="270" w:lineRule="atLeast"/>
                    <w:ind w:left="15" w:right="15"/>
                    <w:jc w:val="right"/>
                    <w:divId w:val="338778922"/>
                    <w:rPr>
                      <w:rFonts w:ascii="Helvetica" w:eastAsia="Times New Roman" w:hAnsi="Helvetica" w:cs="Helvetica"/>
                      <w:sz w:val="18"/>
                      <w:szCs w:val="18"/>
                    </w:rPr>
                  </w:pPr>
                  <w:r>
                    <w:rPr>
                      <w:rStyle w:val="Strong"/>
                      <w:rFonts w:ascii="Helvetica" w:eastAsia="Times New Roman" w:hAnsi="Helvetica" w:cs="Helvetica"/>
                      <w:sz w:val="18"/>
                      <w:szCs w:val="18"/>
                    </w:rPr>
                    <w:t> </w:t>
                  </w:r>
                </w:p>
                <w:p w14:paraId="25FE46DF" w14:textId="77777777" w:rsidR="00000000" w:rsidRDefault="00F73F81">
                  <w:pPr>
                    <w:spacing w:line="270" w:lineRule="atLeast"/>
                    <w:ind w:left="15" w:right="15"/>
                    <w:jc w:val="right"/>
                    <w:divId w:val="2105688841"/>
                    <w:rPr>
                      <w:rFonts w:ascii="Helvetica" w:eastAsia="Times New Roman" w:hAnsi="Helvetica" w:cs="Helvetica"/>
                      <w:sz w:val="18"/>
                      <w:szCs w:val="18"/>
                    </w:rPr>
                  </w:pPr>
                  <w:r>
                    <w:rPr>
                      <w:rStyle w:val="Strong"/>
                      <w:rFonts w:ascii="Helvetica" w:eastAsia="Times New Roman" w:hAnsi="Helvetica" w:cs="Helvetica"/>
                      <w:sz w:val="18"/>
                      <w:szCs w:val="18"/>
                    </w:rPr>
                    <w:t> </w:t>
                  </w:r>
                </w:p>
                <w:p w14:paraId="26F19A80" w14:textId="77777777" w:rsidR="00000000" w:rsidRDefault="00F73F81">
                  <w:pPr>
                    <w:spacing w:line="270" w:lineRule="atLeast"/>
                    <w:ind w:left="15" w:right="15"/>
                    <w:jc w:val="right"/>
                    <w:divId w:val="1392463033"/>
                    <w:rPr>
                      <w:rFonts w:ascii="Helvetica" w:eastAsia="Times New Roman" w:hAnsi="Helvetica" w:cs="Helvetica"/>
                      <w:sz w:val="18"/>
                      <w:szCs w:val="18"/>
                    </w:rPr>
                  </w:pPr>
                  <w:r>
                    <w:rPr>
                      <w:rStyle w:val="Strong"/>
                      <w:rFonts w:ascii="Helvetica" w:eastAsia="Times New Roman" w:hAnsi="Helvetica" w:cs="Helvetica"/>
                      <w:sz w:val="18"/>
                      <w:szCs w:val="18"/>
                    </w:rPr>
                    <w:t> </w:t>
                  </w:r>
                </w:p>
                <w:p w14:paraId="1DC0F0E7" w14:textId="77777777" w:rsidR="00000000" w:rsidRDefault="00F73F81">
                  <w:pPr>
                    <w:spacing w:line="270" w:lineRule="atLeast"/>
                    <w:ind w:left="15" w:right="15"/>
                    <w:jc w:val="right"/>
                    <w:divId w:val="1771313343"/>
                    <w:rPr>
                      <w:rFonts w:ascii="Helvetica" w:eastAsia="Times New Roman" w:hAnsi="Helvetica" w:cs="Helvetica"/>
                      <w:sz w:val="18"/>
                      <w:szCs w:val="18"/>
                    </w:rPr>
                  </w:pPr>
                  <w:r>
                    <w:rPr>
                      <w:rStyle w:val="Strong"/>
                      <w:rFonts w:ascii="Helvetica" w:eastAsia="Times New Roman" w:hAnsi="Helvetica" w:cs="Helvetica"/>
                      <w:sz w:val="18"/>
                      <w:szCs w:val="18"/>
                    </w:rPr>
                    <w:t> </w:t>
                  </w:r>
                </w:p>
                <w:p w14:paraId="0DE67D93" w14:textId="77777777" w:rsidR="00000000" w:rsidRDefault="00F73F81">
                  <w:pPr>
                    <w:spacing w:line="270" w:lineRule="atLeast"/>
                    <w:ind w:left="15" w:right="15"/>
                    <w:jc w:val="right"/>
                    <w:divId w:val="1844857595"/>
                    <w:rPr>
                      <w:rFonts w:ascii="Helvetica" w:eastAsia="Times New Roman" w:hAnsi="Helvetica" w:cs="Helvetica"/>
                      <w:sz w:val="18"/>
                      <w:szCs w:val="18"/>
                    </w:rPr>
                  </w:pPr>
                  <w:r>
                    <w:rPr>
                      <w:rStyle w:val="Strong"/>
                      <w:rFonts w:ascii="Helvetica" w:eastAsia="Times New Roman" w:hAnsi="Helvetica" w:cs="Helvetica"/>
                      <w:sz w:val="18"/>
                      <w:szCs w:val="18"/>
                    </w:rPr>
                    <w:t> </w:t>
                  </w:r>
                </w:p>
                <w:p w14:paraId="5E6C37F5" w14:textId="77777777" w:rsidR="00000000" w:rsidRDefault="00F73F81">
                  <w:pPr>
                    <w:spacing w:line="270" w:lineRule="atLeast"/>
                    <w:ind w:left="15" w:right="15"/>
                    <w:jc w:val="right"/>
                    <w:divId w:val="770703790"/>
                    <w:rPr>
                      <w:rFonts w:ascii="Helvetica" w:eastAsia="Times New Roman" w:hAnsi="Helvetica" w:cs="Helvetica"/>
                      <w:sz w:val="18"/>
                      <w:szCs w:val="18"/>
                    </w:rPr>
                  </w:pPr>
                  <w:r>
                    <w:rPr>
                      <w:rStyle w:val="Strong"/>
                      <w:rFonts w:ascii="Helvetica" w:eastAsia="Times New Roman" w:hAnsi="Helvetica" w:cs="Helvetica"/>
                      <w:sz w:val="18"/>
                      <w:szCs w:val="18"/>
                    </w:rPr>
                    <w:t> </w:t>
                  </w:r>
                </w:p>
                <w:p w14:paraId="78AB9DBF" w14:textId="77777777" w:rsidR="00000000" w:rsidRDefault="00F73F81">
                  <w:pPr>
                    <w:spacing w:line="270" w:lineRule="atLeast"/>
                    <w:ind w:left="15" w:right="15"/>
                    <w:jc w:val="right"/>
                    <w:divId w:val="2132245225"/>
                    <w:rPr>
                      <w:rFonts w:ascii="Helvetica" w:eastAsia="Times New Roman" w:hAnsi="Helvetica" w:cs="Helvetica"/>
                      <w:sz w:val="18"/>
                      <w:szCs w:val="18"/>
                    </w:rPr>
                  </w:pPr>
                  <w:r>
                    <w:rPr>
                      <w:rStyle w:val="Strong"/>
                      <w:rFonts w:ascii="Helvetica" w:eastAsia="Times New Roman" w:hAnsi="Helvetica" w:cs="Helvetica"/>
                      <w:sz w:val="18"/>
                      <w:szCs w:val="18"/>
                    </w:rPr>
                    <w:t> </w:t>
                  </w:r>
                </w:p>
                <w:p w14:paraId="6ACFB03B" w14:textId="77777777" w:rsidR="00000000" w:rsidRDefault="00F73F81">
                  <w:pPr>
                    <w:spacing w:line="270" w:lineRule="atLeast"/>
                    <w:ind w:left="15" w:right="15"/>
                    <w:jc w:val="right"/>
                    <w:divId w:val="1607880345"/>
                    <w:rPr>
                      <w:rFonts w:ascii="Helvetica" w:eastAsia="Times New Roman" w:hAnsi="Helvetica" w:cs="Helvetica"/>
                      <w:sz w:val="18"/>
                      <w:szCs w:val="18"/>
                    </w:rPr>
                  </w:pPr>
                  <w:r>
                    <w:rPr>
                      <w:rStyle w:val="Strong"/>
                      <w:rFonts w:ascii="Helvetica" w:eastAsia="Times New Roman" w:hAnsi="Helvetica" w:cs="Helvetica"/>
                      <w:sz w:val="18"/>
                      <w:szCs w:val="18"/>
                    </w:rPr>
                    <w:t> </w:t>
                  </w:r>
                </w:p>
                <w:p w14:paraId="3CA8AD69" w14:textId="77777777" w:rsidR="00000000" w:rsidRDefault="00F73F81">
                  <w:pPr>
                    <w:spacing w:line="270" w:lineRule="atLeast"/>
                    <w:ind w:left="15" w:right="15"/>
                    <w:jc w:val="right"/>
                    <w:divId w:val="1750423705"/>
                    <w:rPr>
                      <w:rFonts w:ascii="Helvetica" w:eastAsia="Times New Roman" w:hAnsi="Helvetica" w:cs="Helvetica"/>
                      <w:sz w:val="18"/>
                      <w:szCs w:val="18"/>
                    </w:rPr>
                  </w:pPr>
                  <w:r>
                    <w:rPr>
                      <w:rStyle w:val="Strong"/>
                      <w:rFonts w:ascii="Helvetica" w:eastAsia="Times New Roman" w:hAnsi="Helvetica" w:cs="Helvetica"/>
                      <w:sz w:val="18"/>
                      <w:szCs w:val="18"/>
                    </w:rPr>
                    <w:t> </w:t>
                  </w:r>
                </w:p>
                <w:p w14:paraId="2E11773A" w14:textId="77777777" w:rsidR="00000000" w:rsidRDefault="00F73F81">
                  <w:pPr>
                    <w:spacing w:line="270" w:lineRule="atLeast"/>
                    <w:ind w:left="15" w:right="15"/>
                    <w:jc w:val="right"/>
                    <w:divId w:val="359360504"/>
                    <w:rPr>
                      <w:rFonts w:ascii="Helvetica" w:eastAsia="Times New Roman" w:hAnsi="Helvetica" w:cs="Helvetica"/>
                      <w:sz w:val="18"/>
                      <w:szCs w:val="18"/>
                    </w:rPr>
                  </w:pPr>
                  <w:r>
                    <w:rPr>
                      <w:rStyle w:val="Strong"/>
                      <w:rFonts w:ascii="Helvetica" w:eastAsia="Times New Roman" w:hAnsi="Helvetica" w:cs="Helvetica"/>
                      <w:sz w:val="18"/>
                      <w:szCs w:val="18"/>
                    </w:rPr>
                    <w:t>[6]</w:t>
                  </w:r>
                </w:p>
                <w:p w14:paraId="6F17BCFE" w14:textId="77777777" w:rsidR="00000000" w:rsidRDefault="00F73F81">
                  <w:pPr>
                    <w:pStyle w:val="NormalWeb"/>
                    <w:ind w:left="30" w:right="30"/>
                  </w:pPr>
                  <w:r>
                    <w:t> </w:t>
                  </w:r>
                </w:p>
              </w:tc>
            </w:tr>
          </w:tbl>
          <w:p w14:paraId="0FB7BCE8" w14:textId="77777777" w:rsidR="00000000" w:rsidRDefault="00F73F81">
            <w:pPr>
              <w:spacing w:after="15"/>
              <w:ind w:left="15" w:right="15"/>
              <w:rPr>
                <w:rFonts w:ascii="Helvetica" w:eastAsia="Times New Roman" w:hAnsi="Helvetica" w:cs="Helvetica"/>
                <w:sz w:val="18"/>
                <w:szCs w:val="18"/>
              </w:rPr>
            </w:pPr>
          </w:p>
        </w:tc>
      </w:tr>
    </w:tbl>
    <w:p w14:paraId="4682CDC5" w14:textId="77777777" w:rsidR="00000000" w:rsidRDefault="00F73F81">
      <w:pPr>
        <w:divId w:val="1629239595"/>
        <w:rPr>
          <w:rFonts w:ascii="Helvetica" w:eastAsia="Times New Roman" w:hAnsi="Helvetica" w:cs="Helvetica"/>
          <w:sz w:val="18"/>
          <w:szCs w:val="18"/>
        </w:rPr>
      </w:pPr>
    </w:p>
    <w:p w14:paraId="231CE9F1" w14:textId="77777777" w:rsidR="00000000" w:rsidRDefault="00F73F81">
      <w:pPr>
        <w:divId w:val="118786299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5F29A31" w14:textId="77777777">
        <w:trPr>
          <w:divId w:val="1629239595"/>
        </w:trPr>
        <w:tc>
          <w:tcPr>
            <w:tcW w:w="450" w:type="dxa"/>
            <w:tcBorders>
              <w:top w:val="nil"/>
              <w:left w:val="nil"/>
              <w:bottom w:val="nil"/>
              <w:right w:val="nil"/>
            </w:tcBorders>
            <w:hideMark/>
          </w:tcPr>
          <w:p w14:paraId="27478131"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D3408F1" w14:textId="77777777" w:rsidR="00000000" w:rsidRDefault="00F73F81">
            <w:pPr>
              <w:spacing w:after="15"/>
              <w:ind w:left="15" w:right="15"/>
              <w:divId w:val="137755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A2B9523" w14:textId="77777777">
              <w:trPr>
                <w:trHeight w:val="150"/>
              </w:trPr>
              <w:tc>
                <w:tcPr>
                  <w:tcW w:w="350" w:type="pct"/>
                  <w:noWrap/>
                  <w:vAlign w:val="center"/>
                  <w:hideMark/>
                </w:tcPr>
                <w:p w14:paraId="50480514"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75F7B019" w14:textId="77777777" w:rsidR="00000000" w:rsidRDefault="00F73F81">
                  <w:pPr>
                    <w:spacing w:before="15" w:after="15"/>
                    <w:ind w:left="15" w:right="15"/>
                    <w:rPr>
                      <w:rFonts w:eastAsia="Times New Roman"/>
                      <w:sz w:val="20"/>
                      <w:szCs w:val="20"/>
                    </w:rPr>
                  </w:pPr>
                </w:p>
              </w:tc>
            </w:tr>
            <w:tr w:rsidR="00000000" w14:paraId="137D4D00" w14:textId="77777777">
              <w:tc>
                <w:tcPr>
                  <w:tcW w:w="0" w:type="auto"/>
                  <w:hideMark/>
                </w:tcPr>
                <w:p w14:paraId="3505227A"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21087618" w14:textId="77777777" w:rsidR="00000000" w:rsidRDefault="00F73F81">
                  <w:pPr>
                    <w:spacing w:before="15" w:after="15"/>
                    <w:ind w:left="15" w:right="15"/>
                    <w:rPr>
                      <w:rFonts w:ascii="Helvetica" w:eastAsia="Times New Roman" w:hAnsi="Helvetica" w:cs="Helvetica"/>
                      <w:sz w:val="18"/>
                      <w:szCs w:val="18"/>
                    </w:rPr>
                  </w:pPr>
                  <w:r>
                    <w:rPr>
                      <w:rStyle w:val="ifnotalone"/>
                      <w:rFonts w:eastAsia="Times New Roman"/>
                      <w:sz w:val="18"/>
                      <w:szCs w:val="18"/>
                    </w:rPr>
                    <w:t>This question is about waves.</w:t>
                  </w:r>
                  <w:r>
                    <w:rPr>
                      <w:rFonts w:ascii="Helvetica" w:eastAsia="Times New Roman" w:hAnsi="Helvetica" w:cs="Helvetica"/>
                      <w:sz w:val="18"/>
                      <w:szCs w:val="18"/>
                    </w:rPr>
                    <w:br/>
                  </w:r>
                  <w:r>
                    <w:rPr>
                      <w:rFonts w:ascii="Helvetica" w:eastAsia="Times New Roman" w:hAnsi="Helvetica" w:cs="Helvetica"/>
                      <w:sz w:val="18"/>
                      <w:szCs w:val="18"/>
                    </w:rPr>
                    <w:br/>
                    <w:t xml:space="preserve">The </w:t>
                  </w:r>
                  <w:r>
                    <w:rPr>
                      <w:rStyle w:val="Strong"/>
                      <w:rFonts w:ascii="Helvetica" w:eastAsia="Times New Roman" w:hAnsi="Helvetica" w:cs="Helvetica"/>
                      <w:sz w:val="18"/>
                      <w:szCs w:val="18"/>
                    </w:rPr>
                    <w:t>period</w:t>
                  </w:r>
                  <w:r>
                    <w:rPr>
                      <w:rFonts w:ascii="Helvetica" w:eastAsia="Times New Roman" w:hAnsi="Helvetica" w:cs="Helvetica"/>
                      <w:sz w:val="18"/>
                      <w:szCs w:val="18"/>
                    </w:rPr>
                    <w:t xml:space="preserve"> </w:t>
                  </w:r>
                  <w:r>
                    <w:rPr>
                      <w:rFonts w:ascii="Helvetica" w:eastAsia="Times New Roman" w:hAnsi="Helvetica" w:cs="Helvetica"/>
                      <w:sz w:val="18"/>
                      <w:szCs w:val="18"/>
                    </w:rPr>
                    <w:t>of a progressive wave can be determined from Fig. 16.1. Add a correct label to the horizontal axis so that the period can be found.</w:t>
                  </w:r>
                </w:p>
                <w:p w14:paraId="5CA72D0A" w14:textId="77777777" w:rsidR="00000000" w:rsidRDefault="00F73F81">
                  <w:pPr>
                    <w:spacing w:before="15" w:after="15"/>
                    <w:ind w:left="15" w:right="15"/>
                    <w:divId w:val="39134434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52FD4FFA" w14:textId="77777777">
                    <w:tc>
                      <w:tcPr>
                        <w:tcW w:w="5000" w:type="pct"/>
                        <w:tcBorders>
                          <w:top w:val="nil"/>
                          <w:left w:val="nil"/>
                          <w:bottom w:val="nil"/>
                          <w:right w:val="nil"/>
                        </w:tcBorders>
                        <w:vAlign w:val="center"/>
                        <w:hideMark/>
                      </w:tcPr>
                      <w:p w14:paraId="1477CCED"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AA6729B" wp14:editId="0E879921">
                              <wp:extent cx="388620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89535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16.1</w:t>
                        </w:r>
                      </w:p>
                    </w:tc>
                  </w:tr>
                  <w:tr w:rsidR="00000000" w14:paraId="11E7D78B" w14:textId="77777777">
                    <w:tc>
                      <w:tcPr>
                        <w:tcW w:w="5000" w:type="pct"/>
                        <w:tcBorders>
                          <w:top w:val="nil"/>
                          <w:left w:val="nil"/>
                          <w:bottom w:val="nil"/>
                          <w:right w:val="nil"/>
                        </w:tcBorders>
                        <w:vAlign w:val="center"/>
                        <w:hideMark/>
                      </w:tcPr>
                      <w:p w14:paraId="5AF20648"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0644ABBE" w14:textId="77777777" w:rsidR="00000000" w:rsidRDefault="00F73F81">
                  <w:pPr>
                    <w:pStyle w:val="NormalWeb"/>
                    <w:ind w:left="30" w:right="30"/>
                  </w:pPr>
                  <w:r>
                    <w:t> </w:t>
                  </w:r>
                </w:p>
              </w:tc>
            </w:tr>
          </w:tbl>
          <w:p w14:paraId="48FFBC96" w14:textId="77777777" w:rsidR="00000000" w:rsidRDefault="00F73F81">
            <w:pPr>
              <w:spacing w:after="15"/>
              <w:ind w:left="15" w:right="15"/>
              <w:rPr>
                <w:rFonts w:ascii="Helvetica" w:eastAsia="Times New Roman" w:hAnsi="Helvetica" w:cs="Helvetica"/>
                <w:sz w:val="18"/>
                <w:szCs w:val="18"/>
              </w:rPr>
            </w:pPr>
          </w:p>
        </w:tc>
      </w:tr>
    </w:tbl>
    <w:p w14:paraId="1711F929" w14:textId="77777777" w:rsidR="00000000" w:rsidRDefault="00F73F81">
      <w:pPr>
        <w:divId w:val="1629239595"/>
        <w:rPr>
          <w:rFonts w:ascii="Helvetica" w:eastAsia="Times New Roman" w:hAnsi="Helvetica" w:cs="Helvetica"/>
          <w:sz w:val="18"/>
          <w:szCs w:val="18"/>
        </w:rPr>
      </w:pPr>
    </w:p>
    <w:p w14:paraId="27904594" w14:textId="77777777" w:rsidR="00000000" w:rsidRDefault="00F73F81">
      <w:pPr>
        <w:divId w:val="2930244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3AAE22C" w14:textId="77777777">
        <w:trPr>
          <w:divId w:val="1629239595"/>
        </w:trPr>
        <w:tc>
          <w:tcPr>
            <w:tcW w:w="450" w:type="dxa"/>
            <w:tcBorders>
              <w:top w:val="nil"/>
              <w:left w:val="nil"/>
              <w:bottom w:val="nil"/>
              <w:right w:val="nil"/>
            </w:tcBorders>
            <w:hideMark/>
          </w:tcPr>
          <w:p w14:paraId="64CA14A2"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7866AD6" w14:textId="77777777" w:rsidR="00000000" w:rsidRDefault="00F73F81">
            <w:pPr>
              <w:spacing w:after="15"/>
              <w:ind w:left="15" w:right="15"/>
              <w:divId w:val="27945370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2CC2BAF" w14:textId="77777777">
              <w:trPr>
                <w:trHeight w:val="150"/>
              </w:trPr>
              <w:tc>
                <w:tcPr>
                  <w:tcW w:w="350" w:type="pct"/>
                  <w:noWrap/>
                  <w:vAlign w:val="center"/>
                  <w:hideMark/>
                </w:tcPr>
                <w:p w14:paraId="3ABD615E"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0E4D33E2" w14:textId="77777777" w:rsidR="00000000" w:rsidRDefault="00F73F81">
                  <w:pPr>
                    <w:spacing w:before="15" w:after="15"/>
                    <w:ind w:left="15" w:right="15"/>
                    <w:rPr>
                      <w:rFonts w:eastAsia="Times New Roman"/>
                      <w:sz w:val="20"/>
                      <w:szCs w:val="20"/>
                    </w:rPr>
                  </w:pPr>
                </w:p>
              </w:tc>
            </w:tr>
            <w:tr w:rsidR="00000000" w14:paraId="12E11CF1" w14:textId="77777777">
              <w:tc>
                <w:tcPr>
                  <w:tcW w:w="0" w:type="auto"/>
                  <w:hideMark/>
                </w:tcPr>
                <w:p w14:paraId="2DB4B676"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08C89733" w14:textId="77777777" w:rsidR="00000000" w:rsidRDefault="00F73F81">
                  <w:pPr>
                    <w:pStyle w:val="NormalWeb"/>
                    <w:spacing w:after="240"/>
                    <w:ind w:left="30" w:right="30"/>
                  </w:pPr>
                  <w:r>
                    <w:t xml:space="preserve">A progressive wave has wavelength </w:t>
                  </w:r>
                  <w:r>
                    <w:rPr>
                      <w:rStyle w:val="Emphasis"/>
                    </w:rPr>
                    <w:t>λ</w:t>
                  </w:r>
                  <w:r>
                    <w:t xml:space="preserve">, frequency </w:t>
                  </w:r>
                  <w:r>
                    <w:rPr>
                      <w:rStyle w:val="Emphasis"/>
                    </w:rPr>
                    <w:t>f</w:t>
                  </w:r>
                  <w:r>
                    <w:t xml:space="preserve"> and period </w:t>
                  </w:r>
                  <w:r>
                    <w:rPr>
                      <w:rStyle w:val="Emphasis"/>
                    </w:rPr>
                    <w:t>T</w:t>
                  </w:r>
                  <w:r>
                    <w:t>.</w:t>
                  </w:r>
                  <w:r>
                    <w:br/>
                  </w:r>
                  <w:r>
                    <w:br/>
                    <w:t xml:space="preserve">Show that the speed </w:t>
                  </w:r>
                  <w:r>
                    <w:rPr>
                      <w:rStyle w:val="Emphasis"/>
                    </w:rPr>
                    <w:t>v</w:t>
                  </w:r>
                  <w:r>
                    <w:t xml:space="preserve"> of the wave is given by the equation </w:t>
                  </w:r>
                  <w:r>
                    <w:rPr>
                      <w:rStyle w:val="Emphasis"/>
                    </w:rPr>
                    <w:t>v</w:t>
                  </w:r>
                  <w:r>
                    <w:t xml:space="preserve"> = </w:t>
                  </w:r>
                  <w:proofErr w:type="spellStart"/>
                  <w:r>
                    <w:rPr>
                      <w:rStyle w:val="Emphasis"/>
                    </w:rPr>
                    <w:t>fλ</w:t>
                  </w:r>
                  <w:proofErr w:type="spellEnd"/>
                  <w:r>
                    <w:t>.</w:t>
                  </w:r>
                  <w:r>
                    <w:br/>
                  </w:r>
                  <w:r>
                    <w:br/>
                  </w:r>
                  <w:r>
                    <w:br/>
                  </w:r>
                  <w:r>
                    <w:br/>
                  </w:r>
                  <w:r>
                    <w:br/>
                  </w:r>
                </w:p>
                <w:p w14:paraId="125D3A33" w14:textId="77777777" w:rsidR="00000000" w:rsidRDefault="00F73F81">
                  <w:pPr>
                    <w:ind w:left="15" w:right="15"/>
                    <w:divId w:val="118536451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CD00B29" w14:textId="77777777">
                    <w:tc>
                      <w:tcPr>
                        <w:tcW w:w="5000" w:type="pct"/>
                        <w:tcBorders>
                          <w:top w:val="nil"/>
                          <w:left w:val="nil"/>
                          <w:bottom w:val="nil"/>
                          <w:right w:val="nil"/>
                        </w:tcBorders>
                        <w:vAlign w:val="center"/>
                        <w:hideMark/>
                      </w:tcPr>
                      <w:p w14:paraId="1D8E729F"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54491616" w14:textId="77777777" w:rsidR="00000000" w:rsidRDefault="00F73F81">
                  <w:pPr>
                    <w:pStyle w:val="NormalWeb"/>
                    <w:ind w:left="30" w:right="30"/>
                  </w:pPr>
                  <w:r>
                    <w:lastRenderedPageBreak/>
                    <w:t> </w:t>
                  </w:r>
                </w:p>
              </w:tc>
            </w:tr>
          </w:tbl>
          <w:p w14:paraId="611FFFF2" w14:textId="77777777" w:rsidR="00000000" w:rsidRDefault="00F73F81">
            <w:pPr>
              <w:spacing w:after="15"/>
              <w:ind w:left="15" w:right="15"/>
              <w:rPr>
                <w:rFonts w:ascii="Helvetica" w:eastAsia="Times New Roman" w:hAnsi="Helvetica" w:cs="Helvetica"/>
                <w:sz w:val="18"/>
                <w:szCs w:val="18"/>
              </w:rPr>
            </w:pPr>
          </w:p>
        </w:tc>
      </w:tr>
    </w:tbl>
    <w:p w14:paraId="6DB3841A" w14:textId="77777777" w:rsidR="00000000" w:rsidRDefault="00F73F81">
      <w:pPr>
        <w:divId w:val="1629239595"/>
        <w:rPr>
          <w:rFonts w:ascii="Helvetica" w:eastAsia="Times New Roman" w:hAnsi="Helvetica" w:cs="Helvetica"/>
          <w:sz w:val="18"/>
          <w:szCs w:val="18"/>
        </w:rPr>
      </w:pPr>
    </w:p>
    <w:p w14:paraId="1ADFDCA6" w14:textId="77777777" w:rsidR="00000000" w:rsidRDefault="00F73F81">
      <w:pPr>
        <w:divId w:val="400562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221A33B" w14:textId="77777777">
        <w:trPr>
          <w:divId w:val="1629239595"/>
        </w:trPr>
        <w:tc>
          <w:tcPr>
            <w:tcW w:w="450" w:type="dxa"/>
            <w:tcBorders>
              <w:top w:val="nil"/>
              <w:left w:val="nil"/>
              <w:bottom w:val="nil"/>
              <w:right w:val="nil"/>
            </w:tcBorders>
            <w:hideMark/>
          </w:tcPr>
          <w:p w14:paraId="192081E2"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F2369B6" w14:textId="77777777" w:rsidR="00000000" w:rsidRDefault="00F73F81">
            <w:pPr>
              <w:spacing w:after="15"/>
              <w:ind w:left="15" w:right="15"/>
              <w:divId w:val="133919359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DDDA750" w14:textId="77777777">
              <w:trPr>
                <w:trHeight w:val="150"/>
              </w:trPr>
              <w:tc>
                <w:tcPr>
                  <w:tcW w:w="350" w:type="pct"/>
                  <w:noWrap/>
                  <w:vAlign w:val="center"/>
                  <w:hideMark/>
                </w:tcPr>
                <w:p w14:paraId="5C9B1DD8"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45D4C02F" w14:textId="77777777" w:rsidR="00000000" w:rsidRDefault="00F73F81">
                  <w:pPr>
                    <w:spacing w:before="15" w:after="15"/>
                    <w:ind w:left="15" w:right="15"/>
                    <w:rPr>
                      <w:rFonts w:eastAsia="Times New Roman"/>
                      <w:sz w:val="20"/>
                      <w:szCs w:val="20"/>
                    </w:rPr>
                  </w:pPr>
                </w:p>
              </w:tc>
            </w:tr>
            <w:tr w:rsidR="00000000" w14:paraId="6B4B8827" w14:textId="77777777">
              <w:tc>
                <w:tcPr>
                  <w:tcW w:w="0" w:type="auto"/>
                  <w:hideMark/>
                </w:tcPr>
                <w:p w14:paraId="0B68728B"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(d).</w:t>
                  </w:r>
                </w:p>
              </w:tc>
              <w:tc>
                <w:tcPr>
                  <w:tcW w:w="0" w:type="auto"/>
                  <w:tcMar>
                    <w:top w:w="0" w:type="dxa"/>
                    <w:left w:w="0" w:type="dxa"/>
                    <w:bottom w:w="0" w:type="dxa"/>
                    <w:right w:w="150" w:type="dxa"/>
                  </w:tcMar>
                  <w:hideMark/>
                </w:tcPr>
                <w:p w14:paraId="40FF071A" w14:textId="77777777" w:rsidR="00000000" w:rsidRDefault="00F73F81">
                  <w:pPr>
                    <w:pStyle w:val="NormalWeb"/>
                    <w:spacing w:after="240"/>
                    <w:ind w:left="30" w:right="30"/>
                  </w:pPr>
                  <w:r>
                    <w:t>A scientist is investigating the interference of light using very thin transparent material.</w:t>
                  </w:r>
                  <w:r>
                    <w:br/>
                    <w:t>A sample of the transparent material is placed in a vacuum.</w:t>
                  </w:r>
                  <w:r>
                    <w:br/>
                    <w:t xml:space="preserve">Fig. 16.2 shows the path of two identical rays of light </w:t>
                  </w:r>
                  <w:r>
                    <w:rPr>
                      <w:rStyle w:val="Strong"/>
                    </w:rPr>
                    <w:t>L</w:t>
                  </w:r>
                  <w:r>
                    <w:t xml:space="preserve"> and </w:t>
                  </w:r>
                  <w:r>
                    <w:rPr>
                      <w:rStyle w:val="Strong"/>
                    </w:rPr>
                    <w:t>M</w:t>
                  </w:r>
                  <w:r>
                    <w:t xml:space="preserve"> from a laser.</w:t>
                  </w:r>
                </w:p>
                <w:p w14:paraId="12C04AA9" w14:textId="77777777" w:rsidR="00000000" w:rsidRDefault="00F73F81">
                  <w:pPr>
                    <w:ind w:left="15" w:right="15"/>
                    <w:divId w:val="101450390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67DD6A6" w14:textId="77777777">
                    <w:tc>
                      <w:tcPr>
                        <w:tcW w:w="5000" w:type="pct"/>
                        <w:tcBorders>
                          <w:top w:val="nil"/>
                          <w:left w:val="nil"/>
                          <w:bottom w:val="nil"/>
                          <w:right w:val="nil"/>
                        </w:tcBorders>
                        <w:vAlign w:val="center"/>
                        <w:hideMark/>
                      </w:tcPr>
                      <w:p w14:paraId="75FD038B"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30A31ED" wp14:editId="392A07A5">
                              <wp:extent cx="1838325" cy="1076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07632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16.2</w:t>
                        </w:r>
                      </w:p>
                    </w:tc>
                  </w:tr>
                </w:tbl>
                <w:p w14:paraId="24A04831" w14:textId="77777777" w:rsidR="00000000" w:rsidRDefault="00F73F81">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refractive index of the material is 1.20. The thickness of the material is 1.5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m.</w:t>
                  </w:r>
                  <w:r>
                    <w:rPr>
                      <w:rFonts w:ascii="Helvetica" w:eastAsia="Times New Roman" w:hAnsi="Helvetica" w:cs="Helvetica"/>
                      <w:sz w:val="18"/>
                      <w:szCs w:val="18"/>
                    </w:rPr>
                    <w:br/>
                  </w:r>
                  <w:r>
                    <w:rPr>
                      <w:rFonts w:ascii="Helvetica" w:eastAsia="Times New Roman" w:hAnsi="Helvetica" w:cs="Helvetica"/>
                      <w:sz w:val="18"/>
                      <w:szCs w:val="18"/>
                    </w:rPr>
                    <w:t>The wavelength of the light in vacuum is 6.0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w:t>
                  </w:r>
                </w:p>
                <w:p w14:paraId="33FE47E2" w14:textId="77777777" w:rsidR="00000000" w:rsidRDefault="00F73F81">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Show that the difference in time t for the two rays to travel between the dashed lines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is 1.0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D1878E7" w14:textId="77777777" w:rsidR="00000000" w:rsidRDefault="00F73F81">
                  <w:pPr>
                    <w:ind w:left="15" w:right="15"/>
                    <w:divId w:val="7256814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14B2DBC0" w14:textId="77777777">
                    <w:tc>
                      <w:tcPr>
                        <w:tcW w:w="5000" w:type="pct"/>
                        <w:tcBorders>
                          <w:top w:val="nil"/>
                          <w:left w:val="nil"/>
                          <w:bottom w:val="nil"/>
                          <w:right w:val="nil"/>
                        </w:tcBorders>
                        <w:vAlign w:val="center"/>
                        <w:hideMark/>
                      </w:tcPr>
                      <w:p w14:paraId="6EE2FA8D" w14:textId="77777777" w:rsidR="00000000" w:rsidRDefault="00F73F81">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 s </w:t>
                        </w:r>
                        <w:r>
                          <w:rPr>
                            <w:rStyle w:val="Strong"/>
                            <w:rFonts w:ascii="Helvetica" w:eastAsia="Times New Roman" w:hAnsi="Helvetica" w:cs="Helvetica"/>
                            <w:sz w:val="18"/>
                            <w:szCs w:val="18"/>
                          </w:rPr>
                          <w:t>[3]</w:t>
                        </w:r>
                      </w:p>
                    </w:tc>
                  </w:tr>
                </w:tbl>
                <w:p w14:paraId="2CA51737" w14:textId="77777777" w:rsidR="00000000" w:rsidRDefault="00F73F81">
                  <w:pPr>
                    <w:numPr>
                      <w:ilvl w:val="0"/>
                      <w:numId w:val="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w:t>
                  </w:r>
                  <w:r>
                    <w:rPr>
                      <w:rFonts w:ascii="Helvetica" w:eastAsia="Times New Roman" w:hAnsi="Helvetica" w:cs="Helvetica"/>
                      <w:sz w:val="18"/>
                      <w:szCs w:val="18"/>
                    </w:rPr>
                    <w:t xml:space="preserve">the period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of the light wave.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47850E0" w14:textId="77777777" w:rsidR="00000000" w:rsidRDefault="00F73F81">
                  <w:pPr>
                    <w:ind w:left="15" w:right="15"/>
                    <w:divId w:val="17547404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37405D49" w14:textId="77777777">
                    <w:tc>
                      <w:tcPr>
                        <w:tcW w:w="5000" w:type="pct"/>
                        <w:tcBorders>
                          <w:top w:val="nil"/>
                          <w:left w:val="nil"/>
                          <w:bottom w:val="nil"/>
                          <w:right w:val="nil"/>
                        </w:tcBorders>
                        <w:vAlign w:val="center"/>
                        <w:hideMark/>
                      </w:tcPr>
                      <w:p w14:paraId="26C38E8C" w14:textId="77777777" w:rsidR="00000000" w:rsidRDefault="00F73F81">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 s </w:t>
                        </w:r>
                        <w:r>
                          <w:rPr>
                            <w:rStyle w:val="Strong"/>
                            <w:rFonts w:ascii="Helvetica" w:eastAsia="Times New Roman" w:hAnsi="Helvetica" w:cs="Helvetica"/>
                            <w:sz w:val="18"/>
                            <w:szCs w:val="18"/>
                          </w:rPr>
                          <w:t>[2]</w:t>
                        </w:r>
                      </w:p>
                    </w:tc>
                  </w:tr>
                </w:tbl>
                <w:p w14:paraId="3B479DD9" w14:textId="77777777" w:rsidR="00000000" w:rsidRDefault="00F73F81">
                  <w:pPr>
                    <w:numPr>
                      <w:ilvl w:val="0"/>
                      <w:numId w:val="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rays of light are in phase at the dashed line </w:t>
                  </w:r>
                  <w:r>
                    <w:rPr>
                      <w:rStyle w:val="Strong"/>
                      <w:rFonts w:ascii="Helvetica" w:eastAsia="Times New Roman" w:hAnsi="Helvetica" w:cs="Helvetica"/>
                      <w:sz w:val="18"/>
                      <w:szCs w:val="18"/>
                    </w:rPr>
                    <w:t>X</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Use your two answers above to state the phase difference </w:t>
                  </w:r>
                  <w:r>
                    <w:rPr>
                      <w:rStyle w:val="Emphasis"/>
                      <w:rFonts w:ascii="Helvetica" w:eastAsia="Times New Roman" w:hAnsi="Helvetica" w:cs="Helvetica"/>
                      <w:sz w:val="18"/>
                      <w:szCs w:val="18"/>
                    </w:rPr>
                    <w:t>φ</w:t>
                  </w:r>
                  <w:r>
                    <w:rPr>
                      <w:rFonts w:ascii="Helvetica" w:eastAsia="Times New Roman" w:hAnsi="Helvetica" w:cs="Helvetica"/>
                      <w:sz w:val="18"/>
                      <w:szCs w:val="18"/>
                    </w:rPr>
                    <w:t xml:space="preserve"> in degrees between the light rays at</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Y</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57F6FFD" w14:textId="77777777" w:rsidR="00000000" w:rsidRDefault="00F73F81">
                  <w:pPr>
                    <w:ind w:left="15" w:right="15"/>
                    <w:divId w:val="14695196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C42D8C8" w14:textId="77777777">
                    <w:tc>
                      <w:tcPr>
                        <w:tcW w:w="5000" w:type="pct"/>
                        <w:tcBorders>
                          <w:top w:val="nil"/>
                          <w:left w:val="nil"/>
                          <w:bottom w:val="nil"/>
                          <w:right w:val="nil"/>
                        </w:tcBorders>
                        <w:vAlign w:val="center"/>
                        <w:hideMark/>
                      </w:tcPr>
                      <w:p w14:paraId="44F814CD" w14:textId="77777777" w:rsidR="00000000" w:rsidRDefault="00F73F81">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φ</w:t>
                        </w:r>
                        <w:r>
                          <w:rPr>
                            <w:rFonts w:ascii="Helvetica" w:eastAsia="Times New Roman" w:hAnsi="Helvetica" w:cs="Helvetica"/>
                            <w:sz w:val="18"/>
                            <w:szCs w:val="18"/>
                          </w:rPr>
                          <w:t xml:space="preserve"> = ...................................................... ° </w:t>
                        </w:r>
                        <w:r>
                          <w:rPr>
                            <w:rStyle w:val="Strong"/>
                            <w:rFonts w:ascii="Helvetica" w:eastAsia="Times New Roman" w:hAnsi="Helvetica" w:cs="Helvetica"/>
                            <w:sz w:val="18"/>
                            <w:szCs w:val="18"/>
                          </w:rPr>
                          <w:t>[1]</w:t>
                        </w:r>
                      </w:p>
                    </w:tc>
                  </w:tr>
                </w:tbl>
                <w:p w14:paraId="2B836878" w14:textId="77777777" w:rsidR="00000000" w:rsidRDefault="00F73F81">
                  <w:pPr>
                    <w:pStyle w:val="NormalWeb"/>
                    <w:ind w:left="30" w:right="30"/>
                  </w:pPr>
                  <w:r>
                    <w:t> </w:t>
                  </w:r>
                </w:p>
              </w:tc>
            </w:tr>
          </w:tbl>
          <w:p w14:paraId="4BB321B9" w14:textId="77777777" w:rsidR="00000000" w:rsidRDefault="00F73F81">
            <w:pPr>
              <w:spacing w:after="15"/>
              <w:ind w:left="15" w:right="15"/>
              <w:rPr>
                <w:rFonts w:ascii="Helvetica" w:eastAsia="Times New Roman" w:hAnsi="Helvetica" w:cs="Helvetica"/>
                <w:sz w:val="18"/>
                <w:szCs w:val="18"/>
              </w:rPr>
            </w:pPr>
          </w:p>
        </w:tc>
      </w:tr>
    </w:tbl>
    <w:p w14:paraId="4F7FCCEC" w14:textId="77777777" w:rsidR="00000000" w:rsidRDefault="00F73F81">
      <w:pPr>
        <w:divId w:val="1629239595"/>
        <w:rPr>
          <w:rFonts w:ascii="Helvetica" w:eastAsia="Times New Roman" w:hAnsi="Helvetica" w:cs="Helvetica"/>
          <w:sz w:val="18"/>
          <w:szCs w:val="18"/>
        </w:rPr>
      </w:pPr>
    </w:p>
    <w:p w14:paraId="74E5664D" w14:textId="77777777" w:rsidR="00000000" w:rsidRDefault="00F73F81">
      <w:pPr>
        <w:divId w:val="14402229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CBFB068" w14:textId="77777777">
        <w:trPr>
          <w:divId w:val="1629239595"/>
        </w:trPr>
        <w:tc>
          <w:tcPr>
            <w:tcW w:w="450" w:type="dxa"/>
            <w:tcBorders>
              <w:top w:val="nil"/>
              <w:left w:val="nil"/>
              <w:bottom w:val="nil"/>
              <w:right w:val="nil"/>
            </w:tcBorders>
            <w:hideMark/>
          </w:tcPr>
          <w:p w14:paraId="1F929FBF"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7071AF5" w14:textId="77777777" w:rsidR="00000000" w:rsidRDefault="00F73F81">
            <w:pPr>
              <w:spacing w:after="15"/>
              <w:ind w:left="15" w:right="15"/>
              <w:divId w:val="19493911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3D19EB4" w14:textId="77777777">
              <w:trPr>
                <w:trHeight w:val="150"/>
              </w:trPr>
              <w:tc>
                <w:tcPr>
                  <w:tcW w:w="350" w:type="pct"/>
                  <w:noWrap/>
                  <w:vAlign w:val="center"/>
                  <w:hideMark/>
                </w:tcPr>
                <w:p w14:paraId="46A2082A"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512000F5" w14:textId="77777777" w:rsidR="00000000" w:rsidRDefault="00F73F81">
                  <w:pPr>
                    <w:spacing w:before="15" w:after="15"/>
                    <w:ind w:left="15" w:right="15"/>
                    <w:rPr>
                      <w:rFonts w:eastAsia="Times New Roman"/>
                      <w:sz w:val="20"/>
                      <w:szCs w:val="20"/>
                    </w:rPr>
                  </w:pPr>
                </w:p>
              </w:tc>
            </w:tr>
            <w:tr w:rsidR="00000000" w14:paraId="4618B8BE" w14:textId="77777777">
              <w:tc>
                <w:tcPr>
                  <w:tcW w:w="0" w:type="auto"/>
                  <w:hideMark/>
                </w:tcPr>
                <w:p w14:paraId="2BC24838"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13.</w:t>
                  </w:r>
                </w:p>
              </w:tc>
              <w:tc>
                <w:tcPr>
                  <w:tcW w:w="0" w:type="auto"/>
                  <w:tcMar>
                    <w:top w:w="0" w:type="dxa"/>
                    <w:left w:w="0" w:type="dxa"/>
                    <w:bottom w:w="0" w:type="dxa"/>
                    <w:right w:w="150" w:type="dxa"/>
                  </w:tcMar>
                  <w:hideMark/>
                </w:tcPr>
                <w:p w14:paraId="5759443D" w14:textId="77777777" w:rsidR="00000000" w:rsidRDefault="00F73F81">
                  <w:pPr>
                    <w:pStyle w:val="NormalWeb"/>
                    <w:spacing w:after="240"/>
                    <w:ind w:left="30" w:right="30"/>
                  </w:pPr>
                  <w:r>
                    <w:t>You are provided with a rectangular block of plastic.</w:t>
                  </w:r>
                  <w:r>
                    <w:br/>
                  </w:r>
                  <w:r>
                    <w:br/>
                  </w:r>
                  <w:r>
                    <w:t>Describe how you can use a ray-box (or a laser beam), together with other equipment available in the laboratory, to accurately determine the refractive index of the plastic block.</w:t>
                  </w:r>
                  <w:r>
                    <w:br/>
                  </w:r>
                  <w:r>
                    <w:br/>
                  </w:r>
                  <w:r>
                    <w:br/>
                  </w:r>
                  <w:r>
                    <w:br/>
                  </w:r>
                  <w:r>
                    <w:lastRenderedPageBreak/>
                    <w:br/>
                  </w:r>
                </w:p>
                <w:p w14:paraId="169BC555" w14:textId="77777777" w:rsidR="00000000" w:rsidRDefault="00F73F81">
                  <w:pPr>
                    <w:spacing w:line="270" w:lineRule="atLeast"/>
                    <w:ind w:left="15" w:right="15"/>
                    <w:jc w:val="right"/>
                    <w:divId w:val="7946216"/>
                    <w:rPr>
                      <w:rFonts w:ascii="Helvetica" w:eastAsia="Times New Roman" w:hAnsi="Helvetica" w:cs="Helvetica"/>
                      <w:sz w:val="18"/>
                      <w:szCs w:val="18"/>
                    </w:rPr>
                  </w:pPr>
                  <w:r>
                    <w:rPr>
                      <w:rStyle w:val="Strong"/>
                      <w:rFonts w:ascii="Helvetica" w:eastAsia="Times New Roman" w:hAnsi="Helvetica" w:cs="Helvetica"/>
                      <w:sz w:val="18"/>
                      <w:szCs w:val="18"/>
                    </w:rPr>
                    <w:t> </w:t>
                  </w:r>
                </w:p>
                <w:p w14:paraId="70EE1A4E" w14:textId="77777777" w:rsidR="00000000" w:rsidRDefault="00F73F81">
                  <w:pPr>
                    <w:spacing w:line="270" w:lineRule="atLeast"/>
                    <w:ind w:left="15" w:right="15"/>
                    <w:jc w:val="right"/>
                    <w:divId w:val="1000549138"/>
                    <w:rPr>
                      <w:rFonts w:ascii="Helvetica" w:eastAsia="Times New Roman" w:hAnsi="Helvetica" w:cs="Helvetica"/>
                      <w:sz w:val="18"/>
                      <w:szCs w:val="18"/>
                    </w:rPr>
                  </w:pPr>
                  <w:r>
                    <w:rPr>
                      <w:rStyle w:val="Strong"/>
                      <w:rFonts w:ascii="Helvetica" w:eastAsia="Times New Roman" w:hAnsi="Helvetica" w:cs="Helvetica"/>
                      <w:sz w:val="18"/>
                      <w:szCs w:val="18"/>
                    </w:rPr>
                    <w:t> </w:t>
                  </w:r>
                </w:p>
                <w:p w14:paraId="797406A9" w14:textId="77777777" w:rsidR="00000000" w:rsidRDefault="00F73F81">
                  <w:pPr>
                    <w:spacing w:line="270" w:lineRule="atLeast"/>
                    <w:ind w:left="15" w:right="15"/>
                    <w:jc w:val="right"/>
                    <w:divId w:val="1778598686"/>
                    <w:rPr>
                      <w:rFonts w:ascii="Helvetica" w:eastAsia="Times New Roman" w:hAnsi="Helvetica" w:cs="Helvetica"/>
                      <w:sz w:val="18"/>
                      <w:szCs w:val="18"/>
                    </w:rPr>
                  </w:pPr>
                  <w:r>
                    <w:rPr>
                      <w:rStyle w:val="Strong"/>
                      <w:rFonts w:ascii="Helvetica" w:eastAsia="Times New Roman" w:hAnsi="Helvetica" w:cs="Helvetica"/>
                      <w:sz w:val="18"/>
                      <w:szCs w:val="18"/>
                    </w:rPr>
                    <w:t> </w:t>
                  </w:r>
                </w:p>
                <w:p w14:paraId="733089FC" w14:textId="77777777" w:rsidR="00000000" w:rsidRDefault="00F73F81">
                  <w:pPr>
                    <w:spacing w:line="270" w:lineRule="atLeast"/>
                    <w:ind w:left="15" w:right="15"/>
                    <w:jc w:val="right"/>
                    <w:divId w:val="1799254002"/>
                    <w:rPr>
                      <w:rFonts w:ascii="Helvetica" w:eastAsia="Times New Roman" w:hAnsi="Helvetica" w:cs="Helvetica"/>
                      <w:sz w:val="18"/>
                      <w:szCs w:val="18"/>
                    </w:rPr>
                  </w:pPr>
                  <w:r>
                    <w:rPr>
                      <w:rStyle w:val="Strong"/>
                      <w:rFonts w:ascii="Helvetica" w:eastAsia="Times New Roman" w:hAnsi="Helvetica" w:cs="Helvetica"/>
                      <w:sz w:val="18"/>
                      <w:szCs w:val="18"/>
                    </w:rPr>
                    <w:t> </w:t>
                  </w:r>
                </w:p>
                <w:p w14:paraId="282A8DD9" w14:textId="77777777" w:rsidR="00000000" w:rsidRDefault="00F73F81">
                  <w:pPr>
                    <w:spacing w:line="270" w:lineRule="atLeast"/>
                    <w:ind w:left="15" w:right="15"/>
                    <w:jc w:val="right"/>
                    <w:divId w:val="1137918940"/>
                    <w:rPr>
                      <w:rFonts w:ascii="Helvetica" w:eastAsia="Times New Roman" w:hAnsi="Helvetica" w:cs="Helvetica"/>
                      <w:sz w:val="18"/>
                      <w:szCs w:val="18"/>
                    </w:rPr>
                  </w:pPr>
                  <w:r>
                    <w:rPr>
                      <w:rStyle w:val="Strong"/>
                      <w:rFonts w:ascii="Helvetica" w:eastAsia="Times New Roman" w:hAnsi="Helvetica" w:cs="Helvetica"/>
                      <w:sz w:val="18"/>
                      <w:szCs w:val="18"/>
                    </w:rPr>
                    <w:t> </w:t>
                  </w:r>
                </w:p>
                <w:p w14:paraId="039076B5" w14:textId="77777777" w:rsidR="00000000" w:rsidRDefault="00F73F81">
                  <w:pPr>
                    <w:spacing w:line="270" w:lineRule="atLeast"/>
                    <w:ind w:left="15" w:right="15"/>
                    <w:jc w:val="right"/>
                    <w:divId w:val="1656226694"/>
                    <w:rPr>
                      <w:rFonts w:ascii="Helvetica" w:eastAsia="Times New Roman" w:hAnsi="Helvetica" w:cs="Helvetica"/>
                      <w:sz w:val="18"/>
                      <w:szCs w:val="18"/>
                    </w:rPr>
                  </w:pPr>
                  <w:r>
                    <w:rPr>
                      <w:rStyle w:val="Strong"/>
                      <w:rFonts w:ascii="Helvetica" w:eastAsia="Times New Roman" w:hAnsi="Helvetica" w:cs="Helvetica"/>
                      <w:sz w:val="18"/>
                      <w:szCs w:val="18"/>
                    </w:rPr>
                    <w:t> </w:t>
                  </w:r>
                </w:p>
                <w:p w14:paraId="5826AC0F" w14:textId="77777777" w:rsidR="00000000" w:rsidRDefault="00F73F81">
                  <w:pPr>
                    <w:spacing w:line="270" w:lineRule="atLeast"/>
                    <w:ind w:left="15" w:right="15"/>
                    <w:jc w:val="right"/>
                    <w:divId w:val="1172723376"/>
                    <w:rPr>
                      <w:rFonts w:ascii="Helvetica" w:eastAsia="Times New Roman" w:hAnsi="Helvetica" w:cs="Helvetica"/>
                      <w:sz w:val="18"/>
                      <w:szCs w:val="18"/>
                    </w:rPr>
                  </w:pPr>
                  <w:r>
                    <w:rPr>
                      <w:rStyle w:val="Strong"/>
                      <w:rFonts w:ascii="Helvetica" w:eastAsia="Times New Roman" w:hAnsi="Helvetica" w:cs="Helvetica"/>
                      <w:sz w:val="18"/>
                      <w:szCs w:val="18"/>
                    </w:rPr>
                    <w:t>[3]</w:t>
                  </w:r>
                </w:p>
                <w:p w14:paraId="5EA39F07" w14:textId="77777777" w:rsidR="00000000" w:rsidRDefault="00F73F81">
                  <w:pPr>
                    <w:pStyle w:val="NormalWeb"/>
                    <w:ind w:left="30" w:right="30"/>
                  </w:pPr>
                  <w:r>
                    <w:t> </w:t>
                  </w:r>
                </w:p>
              </w:tc>
            </w:tr>
          </w:tbl>
          <w:p w14:paraId="3D742BC3" w14:textId="77777777" w:rsidR="00000000" w:rsidRDefault="00F73F81">
            <w:pPr>
              <w:spacing w:after="15"/>
              <w:ind w:left="15" w:right="15"/>
              <w:rPr>
                <w:rFonts w:ascii="Helvetica" w:eastAsia="Times New Roman" w:hAnsi="Helvetica" w:cs="Helvetica"/>
                <w:sz w:val="18"/>
                <w:szCs w:val="18"/>
              </w:rPr>
            </w:pPr>
          </w:p>
        </w:tc>
      </w:tr>
    </w:tbl>
    <w:p w14:paraId="50DF5415" w14:textId="77777777" w:rsidR="00000000" w:rsidRDefault="00F73F81">
      <w:pPr>
        <w:divId w:val="1629239595"/>
        <w:rPr>
          <w:rFonts w:ascii="Helvetica" w:eastAsia="Times New Roman" w:hAnsi="Helvetica" w:cs="Helvetica"/>
          <w:sz w:val="18"/>
          <w:szCs w:val="18"/>
        </w:rPr>
      </w:pPr>
    </w:p>
    <w:p w14:paraId="22A97C5A" w14:textId="77777777" w:rsidR="00000000" w:rsidRDefault="00F73F81">
      <w:pPr>
        <w:divId w:val="6718332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9D66D67" w14:textId="77777777">
        <w:trPr>
          <w:divId w:val="1629239595"/>
        </w:trPr>
        <w:tc>
          <w:tcPr>
            <w:tcW w:w="450" w:type="dxa"/>
            <w:tcBorders>
              <w:top w:val="nil"/>
              <w:left w:val="nil"/>
              <w:bottom w:val="nil"/>
              <w:right w:val="nil"/>
            </w:tcBorders>
            <w:hideMark/>
          </w:tcPr>
          <w:p w14:paraId="5B14508D"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563127B" w14:textId="77777777" w:rsidR="00000000" w:rsidRDefault="00F73F81">
            <w:pPr>
              <w:spacing w:after="15"/>
              <w:ind w:left="15" w:right="15"/>
              <w:divId w:val="17001627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673F6FC" w14:textId="77777777">
              <w:trPr>
                <w:trHeight w:val="150"/>
              </w:trPr>
              <w:tc>
                <w:tcPr>
                  <w:tcW w:w="350" w:type="pct"/>
                  <w:noWrap/>
                  <w:vAlign w:val="center"/>
                  <w:hideMark/>
                </w:tcPr>
                <w:p w14:paraId="34C8C9AF"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15EDFF9D" w14:textId="77777777" w:rsidR="00000000" w:rsidRDefault="00F73F81">
                  <w:pPr>
                    <w:spacing w:before="15" w:after="15"/>
                    <w:ind w:left="15" w:right="15"/>
                    <w:rPr>
                      <w:rFonts w:eastAsia="Times New Roman"/>
                      <w:sz w:val="20"/>
                      <w:szCs w:val="20"/>
                    </w:rPr>
                  </w:pPr>
                </w:p>
              </w:tc>
            </w:tr>
            <w:tr w:rsidR="00000000" w14:paraId="0594AB24" w14:textId="77777777">
              <w:tc>
                <w:tcPr>
                  <w:tcW w:w="0" w:type="auto"/>
                  <w:hideMark/>
                </w:tcPr>
                <w:p w14:paraId="09D7104B"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14.</w:t>
                  </w:r>
                </w:p>
              </w:tc>
              <w:tc>
                <w:tcPr>
                  <w:tcW w:w="0" w:type="auto"/>
                  <w:tcMar>
                    <w:top w:w="0" w:type="dxa"/>
                    <w:left w:w="0" w:type="dxa"/>
                    <w:bottom w:w="0" w:type="dxa"/>
                    <w:right w:w="150" w:type="dxa"/>
                  </w:tcMar>
                  <w:hideMark/>
                </w:tcPr>
                <w:p w14:paraId="1A98D28F" w14:textId="77777777" w:rsidR="00000000" w:rsidRDefault="00F73F81">
                  <w:pPr>
                    <w:pStyle w:val="NormalWeb"/>
                    <w:ind w:left="30" w:right="30"/>
                  </w:pPr>
                  <w:r>
                    <w:t> </w:t>
                  </w:r>
                  <w:r>
                    <w:br/>
                  </w:r>
                  <w:r>
                    <w:br/>
                  </w:r>
                  <w:r>
                    <w:rPr>
                      <w:rStyle w:val="ifalone"/>
                    </w:rPr>
                    <w:t xml:space="preserve">In an experiment using microwaves, a metal grille </w:t>
                  </w:r>
                  <w:r>
                    <w:rPr>
                      <w:rStyle w:val="Strong"/>
                    </w:rPr>
                    <w:t>G</w:t>
                  </w:r>
                  <w:r>
                    <w:rPr>
                      <w:rStyle w:val="ifalone"/>
                    </w:rPr>
                    <w:t xml:space="preserve"> consisting of a series of long metal rods is placed between a transmitter </w:t>
                  </w:r>
                  <w:r>
                    <w:rPr>
                      <w:rStyle w:val="Strong"/>
                    </w:rPr>
                    <w:t>T</w:t>
                  </w:r>
                  <w:r>
                    <w:rPr>
                      <w:rStyle w:val="ifalone"/>
                    </w:rPr>
                    <w:t xml:space="preserve"> and a detector </w:t>
                  </w:r>
                  <w:r>
                    <w:rPr>
                      <w:rStyle w:val="Strong"/>
                    </w:rPr>
                    <w:t>D</w:t>
                  </w:r>
                  <w:r>
                    <w:rPr>
                      <w:rStyle w:val="ifalone"/>
                    </w:rPr>
                    <w:t xml:space="preserve"> as shown in Fig. 7.2.</w:t>
                  </w:r>
                </w:p>
                <w:p w14:paraId="73D26C19" w14:textId="77777777" w:rsidR="00000000" w:rsidRDefault="00F73F81">
                  <w:pPr>
                    <w:ind w:left="15" w:right="15"/>
                    <w:jc w:val="center"/>
                    <w:divId w:val="34159432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C7427C7" wp14:editId="2F26B7D0">
                        <wp:extent cx="209550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05727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7.2</w:t>
                  </w:r>
                </w:p>
                <w:p w14:paraId="6A89E51A" w14:textId="77777777" w:rsidR="00000000" w:rsidRDefault="00F73F81">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grille is slowly rotated through 180° about the line joining </w:t>
                  </w:r>
                  <w:r>
                    <w:rPr>
                      <w:rStyle w:val="Strong"/>
                      <w:rFonts w:ascii="Helvetica" w:eastAsia="Times New Roman" w:hAnsi="Helvetica" w:cs="Helvetica"/>
                      <w:sz w:val="18"/>
                      <w:szCs w:val="18"/>
                    </w:rPr>
                    <w:t>T</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D</w:t>
                  </w:r>
                  <w:r>
                    <w:rPr>
                      <w:rFonts w:ascii="Helvetica" w:eastAsia="Times New Roman" w:hAnsi="Helvetica" w:cs="Helvetica"/>
                      <w:sz w:val="18"/>
                      <w:szCs w:val="18"/>
                    </w:rPr>
                    <w:t xml:space="preserve">. The detected signal at </w:t>
                  </w:r>
                  <w:r>
                    <w:rPr>
                      <w:rStyle w:val="Strong"/>
                      <w:rFonts w:ascii="Helvetica" w:eastAsia="Times New Roman" w:hAnsi="Helvetica" w:cs="Helvetica"/>
                      <w:sz w:val="18"/>
                      <w:szCs w:val="18"/>
                    </w:rPr>
                    <w:t>D</w:t>
                  </w:r>
                  <w:r>
                    <w:rPr>
                      <w:rFonts w:ascii="Helvetica" w:eastAsia="Times New Roman" w:hAnsi="Helvetica" w:cs="Helvetica"/>
                      <w:sz w:val="18"/>
                      <w:szCs w:val="18"/>
                    </w:rPr>
                    <w:t xml:space="preserve"> </w:t>
                  </w:r>
                  <w:r>
                    <w:rPr>
                      <w:rFonts w:ascii="Helvetica" w:eastAsia="Times New Roman" w:hAnsi="Helvetica" w:cs="Helvetica"/>
                      <w:sz w:val="18"/>
                      <w:szCs w:val="18"/>
                    </w:rPr>
                    <w:t>varies from zero to maximum and back to zero again.</w:t>
                  </w:r>
                  <w:r>
                    <w:rPr>
                      <w:rFonts w:ascii="Helvetica" w:eastAsia="Times New Roman" w:hAnsi="Helvetica" w:cs="Helvetica"/>
                      <w:sz w:val="18"/>
                      <w:szCs w:val="18"/>
                    </w:rPr>
                    <w:br/>
                  </w:r>
                  <w:r>
                    <w:rPr>
                      <w:rFonts w:ascii="Helvetica" w:eastAsia="Times New Roman" w:hAnsi="Helvetica" w:cs="Helvetica"/>
                      <w:sz w:val="18"/>
                      <w:szCs w:val="18"/>
                    </w:rPr>
                    <w:br/>
                    <w:t>Explain why the detected signal behaves in this way.</w:t>
                  </w:r>
                </w:p>
                <w:p w14:paraId="4727178C" w14:textId="77777777" w:rsidR="00000000" w:rsidRDefault="00F73F81">
                  <w:pPr>
                    <w:spacing w:line="180" w:lineRule="atLeast"/>
                    <w:ind w:left="15" w:right="15"/>
                    <w:jc w:val="right"/>
                    <w:divId w:val="2032486671"/>
                    <w:rPr>
                      <w:rFonts w:ascii="Helvetica" w:eastAsia="Times New Roman" w:hAnsi="Helvetica" w:cs="Helvetica"/>
                      <w:sz w:val="18"/>
                      <w:szCs w:val="18"/>
                    </w:rPr>
                  </w:pPr>
                  <w:r>
                    <w:rPr>
                      <w:rFonts w:ascii="Helvetica" w:eastAsia="Times New Roman" w:hAnsi="Helvetica" w:cs="Helvetica"/>
                      <w:sz w:val="18"/>
                      <w:szCs w:val="18"/>
                    </w:rPr>
                    <w:t> </w:t>
                  </w:r>
                </w:p>
                <w:p w14:paraId="41BF2E6D" w14:textId="77777777" w:rsidR="00000000" w:rsidRDefault="00F73F81">
                  <w:pPr>
                    <w:ind w:left="15" w:right="15"/>
                    <w:rPr>
                      <w:rFonts w:ascii="Helvetica" w:eastAsia="Times New Roman" w:hAnsi="Helvetica" w:cs="Helvetica"/>
                      <w:sz w:val="18"/>
                      <w:szCs w:val="18"/>
                    </w:rPr>
                  </w:pPr>
                </w:p>
                <w:p w14:paraId="5E64D9E5" w14:textId="77777777" w:rsidR="00000000" w:rsidRDefault="00F73F81">
                  <w:pPr>
                    <w:spacing w:line="180" w:lineRule="atLeast"/>
                    <w:ind w:left="15" w:right="15"/>
                    <w:jc w:val="right"/>
                    <w:divId w:val="1962613750"/>
                    <w:rPr>
                      <w:rFonts w:ascii="Helvetica" w:eastAsia="Times New Roman" w:hAnsi="Helvetica" w:cs="Helvetica"/>
                      <w:sz w:val="18"/>
                      <w:szCs w:val="18"/>
                    </w:rPr>
                  </w:pPr>
                  <w:r>
                    <w:rPr>
                      <w:rFonts w:ascii="Helvetica" w:eastAsia="Times New Roman" w:hAnsi="Helvetica" w:cs="Helvetica"/>
                      <w:sz w:val="18"/>
                      <w:szCs w:val="18"/>
                    </w:rPr>
                    <w:t> </w:t>
                  </w:r>
                </w:p>
                <w:p w14:paraId="5E081F46" w14:textId="77777777" w:rsidR="00000000" w:rsidRDefault="00F73F81">
                  <w:pPr>
                    <w:ind w:left="15" w:right="15"/>
                    <w:rPr>
                      <w:rFonts w:ascii="Helvetica" w:eastAsia="Times New Roman" w:hAnsi="Helvetica" w:cs="Helvetica"/>
                      <w:sz w:val="18"/>
                      <w:szCs w:val="18"/>
                    </w:rPr>
                  </w:pPr>
                </w:p>
                <w:p w14:paraId="78A4AEA5" w14:textId="77777777" w:rsidR="00000000" w:rsidRDefault="00F73F81">
                  <w:pPr>
                    <w:spacing w:line="180" w:lineRule="atLeast"/>
                    <w:ind w:left="15" w:right="15"/>
                    <w:jc w:val="right"/>
                    <w:divId w:val="1035694522"/>
                    <w:rPr>
                      <w:rFonts w:ascii="Helvetica" w:eastAsia="Times New Roman" w:hAnsi="Helvetica" w:cs="Helvetica"/>
                      <w:sz w:val="18"/>
                      <w:szCs w:val="18"/>
                    </w:rPr>
                  </w:pPr>
                  <w:r>
                    <w:rPr>
                      <w:rFonts w:ascii="Helvetica" w:eastAsia="Times New Roman" w:hAnsi="Helvetica" w:cs="Helvetica"/>
                      <w:sz w:val="18"/>
                      <w:szCs w:val="18"/>
                    </w:rPr>
                    <w:t> </w:t>
                  </w:r>
                </w:p>
                <w:p w14:paraId="60CCF78F" w14:textId="77777777" w:rsidR="00000000" w:rsidRDefault="00F73F81">
                  <w:pPr>
                    <w:ind w:left="15" w:right="15"/>
                    <w:rPr>
                      <w:rFonts w:ascii="Helvetica" w:eastAsia="Times New Roman" w:hAnsi="Helvetica" w:cs="Helvetica"/>
                      <w:sz w:val="18"/>
                      <w:szCs w:val="18"/>
                    </w:rPr>
                  </w:pPr>
                </w:p>
                <w:p w14:paraId="32422076" w14:textId="77777777" w:rsidR="00000000" w:rsidRDefault="00F73F81">
                  <w:pPr>
                    <w:spacing w:line="180" w:lineRule="atLeast"/>
                    <w:ind w:left="15" w:right="15"/>
                    <w:jc w:val="right"/>
                    <w:divId w:val="316570412"/>
                    <w:rPr>
                      <w:rFonts w:ascii="Helvetica" w:eastAsia="Times New Roman" w:hAnsi="Helvetica" w:cs="Helvetica"/>
                      <w:sz w:val="18"/>
                      <w:szCs w:val="18"/>
                    </w:rPr>
                  </w:pPr>
                  <w:r>
                    <w:rPr>
                      <w:rFonts w:ascii="Helvetica" w:eastAsia="Times New Roman" w:hAnsi="Helvetica" w:cs="Helvetica"/>
                      <w:sz w:val="18"/>
                      <w:szCs w:val="18"/>
                    </w:rPr>
                    <w:t> </w:t>
                  </w:r>
                </w:p>
                <w:p w14:paraId="2DE41DD8" w14:textId="77777777" w:rsidR="00000000" w:rsidRDefault="00F73F81">
                  <w:pPr>
                    <w:ind w:left="15" w:right="15"/>
                    <w:rPr>
                      <w:rFonts w:ascii="Helvetica" w:eastAsia="Times New Roman" w:hAnsi="Helvetica" w:cs="Helvetica"/>
                      <w:sz w:val="18"/>
                      <w:szCs w:val="18"/>
                    </w:rPr>
                  </w:pPr>
                </w:p>
                <w:p w14:paraId="2359AC2E" w14:textId="77777777" w:rsidR="00000000" w:rsidRDefault="00F73F81">
                  <w:pPr>
                    <w:spacing w:line="180" w:lineRule="atLeast"/>
                    <w:ind w:left="15" w:right="15"/>
                    <w:jc w:val="right"/>
                    <w:divId w:val="1925608305"/>
                    <w:rPr>
                      <w:rFonts w:ascii="Helvetica" w:eastAsia="Times New Roman" w:hAnsi="Helvetica" w:cs="Helvetica"/>
                      <w:sz w:val="18"/>
                      <w:szCs w:val="18"/>
                    </w:rPr>
                  </w:pPr>
                  <w:r>
                    <w:rPr>
                      <w:rFonts w:ascii="Helvetica" w:eastAsia="Times New Roman" w:hAnsi="Helvetica" w:cs="Helvetica"/>
                      <w:sz w:val="18"/>
                      <w:szCs w:val="18"/>
                    </w:rPr>
                    <w:t> </w:t>
                  </w:r>
                </w:p>
                <w:p w14:paraId="422F29D7" w14:textId="77777777" w:rsidR="00000000" w:rsidRDefault="00F73F81">
                  <w:pPr>
                    <w:ind w:left="15" w:right="15"/>
                    <w:rPr>
                      <w:rFonts w:ascii="Helvetica" w:eastAsia="Times New Roman" w:hAnsi="Helvetica" w:cs="Helvetica"/>
                      <w:sz w:val="18"/>
                      <w:szCs w:val="18"/>
                    </w:rPr>
                  </w:pPr>
                </w:p>
                <w:p w14:paraId="266501BC" w14:textId="77777777" w:rsidR="00000000" w:rsidRDefault="00F73F81">
                  <w:pPr>
                    <w:spacing w:line="180" w:lineRule="atLeast"/>
                    <w:ind w:left="15" w:right="15"/>
                    <w:jc w:val="right"/>
                    <w:divId w:val="1751734264"/>
                    <w:rPr>
                      <w:rFonts w:ascii="Helvetica" w:eastAsia="Times New Roman" w:hAnsi="Helvetica" w:cs="Helvetica"/>
                      <w:sz w:val="18"/>
                      <w:szCs w:val="18"/>
                    </w:rPr>
                  </w:pPr>
                  <w:r>
                    <w:rPr>
                      <w:rStyle w:val="Strong"/>
                      <w:rFonts w:ascii="Helvetica" w:eastAsia="Times New Roman" w:hAnsi="Helvetica" w:cs="Helvetica"/>
                      <w:sz w:val="18"/>
                      <w:szCs w:val="18"/>
                    </w:rPr>
                    <w:t>[2]</w:t>
                  </w:r>
                </w:p>
                <w:p w14:paraId="0C0060F7" w14:textId="77777777" w:rsidR="00000000" w:rsidRDefault="00F73F81">
                  <w:pPr>
                    <w:pStyle w:val="NormalWeb"/>
                    <w:ind w:left="30" w:right="30"/>
                  </w:pPr>
                  <w:r>
                    <w:t> </w:t>
                  </w:r>
                </w:p>
              </w:tc>
            </w:tr>
          </w:tbl>
          <w:p w14:paraId="33763B87" w14:textId="77777777" w:rsidR="00000000" w:rsidRDefault="00F73F81">
            <w:pPr>
              <w:spacing w:after="15"/>
              <w:ind w:left="15" w:right="15"/>
              <w:rPr>
                <w:rFonts w:ascii="Helvetica" w:eastAsia="Times New Roman" w:hAnsi="Helvetica" w:cs="Helvetica"/>
                <w:sz w:val="18"/>
                <w:szCs w:val="18"/>
              </w:rPr>
            </w:pPr>
          </w:p>
        </w:tc>
      </w:tr>
    </w:tbl>
    <w:p w14:paraId="122FED93" w14:textId="77777777" w:rsidR="00000000" w:rsidRDefault="00F73F81">
      <w:pPr>
        <w:divId w:val="1629239595"/>
        <w:rPr>
          <w:rFonts w:ascii="Helvetica" w:eastAsia="Times New Roman" w:hAnsi="Helvetica" w:cs="Helvetica"/>
          <w:sz w:val="18"/>
          <w:szCs w:val="18"/>
        </w:rPr>
      </w:pPr>
    </w:p>
    <w:p w14:paraId="53B9DC1F" w14:textId="77777777" w:rsidR="00000000" w:rsidRDefault="00F73F81">
      <w:pPr>
        <w:divId w:val="10692323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DB5BC17" w14:textId="77777777">
        <w:trPr>
          <w:divId w:val="1629239595"/>
        </w:trPr>
        <w:tc>
          <w:tcPr>
            <w:tcW w:w="450" w:type="dxa"/>
            <w:tcBorders>
              <w:top w:val="nil"/>
              <w:left w:val="nil"/>
              <w:bottom w:val="nil"/>
              <w:right w:val="nil"/>
            </w:tcBorders>
            <w:hideMark/>
          </w:tcPr>
          <w:p w14:paraId="1C3E6230"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0498582" w14:textId="77777777" w:rsidR="00000000" w:rsidRDefault="00F73F81">
            <w:pPr>
              <w:spacing w:after="15"/>
              <w:ind w:left="15" w:right="15"/>
              <w:divId w:val="113915192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7DD1804" w14:textId="77777777">
              <w:trPr>
                <w:trHeight w:val="150"/>
              </w:trPr>
              <w:tc>
                <w:tcPr>
                  <w:tcW w:w="350" w:type="pct"/>
                  <w:noWrap/>
                  <w:vAlign w:val="center"/>
                  <w:hideMark/>
                </w:tcPr>
                <w:p w14:paraId="3F939D4D"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1D065AFB" w14:textId="77777777" w:rsidR="00000000" w:rsidRDefault="00F73F81">
                  <w:pPr>
                    <w:spacing w:before="15" w:after="15"/>
                    <w:ind w:left="15" w:right="15"/>
                    <w:rPr>
                      <w:rFonts w:eastAsia="Times New Roman"/>
                      <w:sz w:val="20"/>
                      <w:szCs w:val="20"/>
                    </w:rPr>
                  </w:pPr>
                </w:p>
              </w:tc>
            </w:tr>
            <w:tr w:rsidR="00000000" w14:paraId="2FE230C0" w14:textId="77777777">
              <w:tc>
                <w:tcPr>
                  <w:tcW w:w="0" w:type="auto"/>
                  <w:hideMark/>
                </w:tcPr>
                <w:p w14:paraId="17EF1A36"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15(a).</w:t>
                  </w:r>
                </w:p>
              </w:tc>
              <w:tc>
                <w:tcPr>
                  <w:tcW w:w="0" w:type="auto"/>
                  <w:tcMar>
                    <w:top w:w="0" w:type="dxa"/>
                    <w:left w:w="0" w:type="dxa"/>
                    <w:bottom w:w="0" w:type="dxa"/>
                    <w:right w:w="150" w:type="dxa"/>
                  </w:tcMar>
                  <w:hideMark/>
                </w:tcPr>
                <w:p w14:paraId="4ACD4B67" w14:textId="77777777" w:rsidR="00000000" w:rsidRDefault="00F73F81">
                  <w:pPr>
                    <w:pStyle w:val="NormalWeb"/>
                    <w:spacing w:after="240"/>
                    <w:ind w:left="30" w:right="30"/>
                  </w:pPr>
                  <w:r>
                    <w:t>A student investigates the path of a light ray through ethanol. Fig. 8.1 shows ethanol in a rectangular glass container. Light of wavelength 5.2 × 10</w:t>
                  </w:r>
                  <w:r>
                    <w:rPr>
                      <w:vertAlign w:val="superscript"/>
                    </w:rPr>
                    <w:t>−</w:t>
                  </w:r>
                  <w:r>
                    <w:rPr>
                      <w:vertAlign w:val="superscript"/>
                    </w:rPr>
                    <w:t>7</w:t>
                  </w:r>
                  <w:r>
                    <w:t xml:space="preserve"> m is incident on the container as shown.</w:t>
                  </w:r>
                </w:p>
                <w:p w14:paraId="40D29AB1" w14:textId="77777777" w:rsidR="00000000" w:rsidRDefault="00F73F81">
                  <w:pPr>
                    <w:ind w:left="15" w:right="15"/>
                    <w:divId w:val="6994712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14A203CD" w14:textId="77777777">
                    <w:tc>
                      <w:tcPr>
                        <w:tcW w:w="5000" w:type="pct"/>
                        <w:tcBorders>
                          <w:top w:val="nil"/>
                          <w:left w:val="nil"/>
                          <w:bottom w:val="nil"/>
                          <w:right w:val="nil"/>
                        </w:tcBorders>
                        <w:vAlign w:val="center"/>
                        <w:hideMark/>
                      </w:tcPr>
                      <w:p w14:paraId="6A853DD5"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7B667B14" wp14:editId="258CAA46">
                              <wp:extent cx="4095750" cy="1724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0" cy="1724025"/>
                                      </a:xfrm>
                                      <a:prstGeom prst="rect">
                                        <a:avLst/>
                                      </a:prstGeom>
                                      <a:noFill/>
                                      <a:ln>
                                        <a:noFill/>
                                      </a:ln>
                                    </pic:spPr>
                                  </pic:pic>
                                </a:graphicData>
                              </a:graphic>
                            </wp:inline>
                          </w:drawing>
                        </w:r>
                      </w:p>
                    </w:tc>
                  </w:tr>
                  <w:tr w:rsidR="00000000" w14:paraId="78D70F5A" w14:textId="77777777">
                    <w:tc>
                      <w:tcPr>
                        <w:tcW w:w="5000" w:type="pct"/>
                        <w:tcBorders>
                          <w:top w:val="nil"/>
                          <w:left w:val="nil"/>
                          <w:bottom w:val="nil"/>
                          <w:right w:val="nil"/>
                        </w:tcBorders>
                        <w:vAlign w:val="center"/>
                        <w:hideMark/>
                      </w:tcPr>
                      <w:p w14:paraId="267886C6" w14:textId="77777777" w:rsidR="00000000" w:rsidRDefault="00F73F81">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Fig. 8.1 (not to scale)</w:t>
                        </w:r>
                      </w:p>
                    </w:tc>
                  </w:tr>
                </w:tbl>
                <w:p w14:paraId="6D74DD17" w14:textId="77777777" w:rsidR="00000000" w:rsidRDefault="00F73F81">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table below shows the refractive indices </w:t>
                  </w: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and speeds of light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in various transparent media.</w:t>
                  </w:r>
                </w:p>
                <w:p w14:paraId="37529CB0" w14:textId="77777777" w:rsidR="00000000" w:rsidRDefault="00F73F81">
                  <w:pPr>
                    <w:ind w:left="15" w:right="15"/>
                    <w:divId w:val="7320424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39"/>
                    <w:gridCol w:w="1618"/>
                    <w:gridCol w:w="1080"/>
                    <w:gridCol w:w="5398"/>
                    <w:gridCol w:w="1080"/>
                  </w:tblGrid>
                  <w:tr w:rsidR="00000000" w14:paraId="6A35ECA0" w14:textId="77777777">
                    <w:tc>
                      <w:tcPr>
                        <w:tcW w:w="250" w:type="pct"/>
                        <w:tcBorders>
                          <w:top w:val="nil"/>
                          <w:left w:val="nil"/>
                          <w:bottom w:val="nil"/>
                          <w:right w:val="nil"/>
                        </w:tcBorders>
                        <w:vAlign w:val="center"/>
                        <w:hideMark/>
                      </w:tcPr>
                      <w:p w14:paraId="7751E3F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BA3D81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Style w:val="Strong"/>
                            <w:rFonts w:ascii="Helvetica" w:eastAsia="Times New Roman" w:hAnsi="Helvetica" w:cs="Helvetica"/>
                            <w:sz w:val="18"/>
                            <w:szCs w:val="18"/>
                          </w:rPr>
                          <w:t>medium</w:t>
                        </w:r>
                      </w:p>
                    </w:tc>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7A4F3E4" w14:textId="77777777" w:rsidR="00000000" w:rsidRDefault="00F73F81">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n</w:t>
                        </w:r>
                      </w:p>
                    </w:tc>
                    <w:tc>
                      <w:tcPr>
                        <w:tcW w:w="2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E2D6B5D" w14:textId="77777777" w:rsidR="00000000" w:rsidRDefault="00F73F81">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v</w:t>
                        </w:r>
                        <w:r>
                          <w:rPr>
                            <w:rStyle w:val="Strong"/>
                            <w:rFonts w:ascii="Helvetica" w:eastAsia="Times New Roman" w:hAnsi="Helvetica" w:cs="Helvetica"/>
                            <w:sz w:val="18"/>
                            <w:szCs w:val="18"/>
                          </w:rPr>
                          <w:t xml:space="preserve"> / m s</w:t>
                        </w:r>
                        <w:r>
                          <w:rPr>
                            <w:rStyle w:val="Strong"/>
                            <w:rFonts w:ascii="Helvetica" w:eastAsia="Times New Roman" w:hAnsi="Helvetica" w:cs="Helvetica"/>
                            <w:sz w:val="18"/>
                            <w:szCs w:val="18"/>
                            <w:vertAlign w:val="superscript"/>
                          </w:rPr>
                          <w:t>−1</w:t>
                        </w:r>
                      </w:p>
                    </w:tc>
                    <w:tc>
                      <w:tcPr>
                        <w:tcW w:w="500" w:type="pct"/>
                        <w:tcBorders>
                          <w:top w:val="nil"/>
                          <w:left w:val="nil"/>
                          <w:bottom w:val="nil"/>
                          <w:right w:val="nil"/>
                        </w:tcBorders>
                        <w:vAlign w:val="center"/>
                        <w:hideMark/>
                      </w:tcPr>
                      <w:p w14:paraId="7F7C9A3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7C3E371B" w14:textId="77777777">
                    <w:tc>
                      <w:tcPr>
                        <w:tcW w:w="250" w:type="pct"/>
                        <w:tcBorders>
                          <w:top w:val="nil"/>
                          <w:left w:val="nil"/>
                          <w:bottom w:val="nil"/>
                          <w:right w:val="nil"/>
                        </w:tcBorders>
                        <w:vAlign w:val="center"/>
                        <w:hideMark/>
                      </w:tcPr>
                      <w:p w14:paraId="31C3A7A4"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A031F8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air</w:t>
                        </w:r>
                      </w:p>
                    </w:tc>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4DDA642"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w:t>
                        </w:r>
                      </w:p>
                    </w:tc>
                    <w:tc>
                      <w:tcPr>
                        <w:tcW w:w="2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640037F"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3.00 × 10</w:t>
                        </w:r>
                        <w:r>
                          <w:rPr>
                            <w:rFonts w:ascii="Helvetica" w:eastAsia="Times New Roman" w:hAnsi="Helvetica" w:cs="Helvetica"/>
                            <w:sz w:val="18"/>
                            <w:szCs w:val="18"/>
                            <w:vertAlign w:val="superscript"/>
                          </w:rPr>
                          <w:t>8</w:t>
                        </w:r>
                      </w:p>
                    </w:tc>
                    <w:tc>
                      <w:tcPr>
                        <w:tcW w:w="500" w:type="pct"/>
                        <w:tcBorders>
                          <w:top w:val="nil"/>
                          <w:left w:val="nil"/>
                          <w:bottom w:val="nil"/>
                          <w:right w:val="nil"/>
                        </w:tcBorders>
                        <w:vAlign w:val="center"/>
                        <w:hideMark/>
                      </w:tcPr>
                      <w:p w14:paraId="40D310F4"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18DF78C6" w14:textId="77777777">
                    <w:tc>
                      <w:tcPr>
                        <w:tcW w:w="250" w:type="pct"/>
                        <w:tcBorders>
                          <w:top w:val="nil"/>
                          <w:left w:val="nil"/>
                          <w:bottom w:val="nil"/>
                          <w:right w:val="nil"/>
                        </w:tcBorders>
                        <w:vAlign w:val="center"/>
                        <w:hideMark/>
                      </w:tcPr>
                      <w:p w14:paraId="79D4F82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A41A971"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ethanol</w:t>
                        </w:r>
                      </w:p>
                    </w:tc>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40E3ED3"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2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18CF858"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2.20 × 10</w:t>
                        </w:r>
                        <w:r>
                          <w:rPr>
                            <w:rFonts w:ascii="Helvetica" w:eastAsia="Times New Roman" w:hAnsi="Helvetica" w:cs="Helvetica"/>
                            <w:sz w:val="18"/>
                            <w:szCs w:val="18"/>
                            <w:vertAlign w:val="superscript"/>
                          </w:rPr>
                          <w:t>8</w:t>
                        </w:r>
                      </w:p>
                    </w:tc>
                    <w:tc>
                      <w:tcPr>
                        <w:tcW w:w="500" w:type="pct"/>
                        <w:tcBorders>
                          <w:top w:val="nil"/>
                          <w:left w:val="nil"/>
                          <w:bottom w:val="nil"/>
                          <w:right w:val="nil"/>
                        </w:tcBorders>
                        <w:vAlign w:val="center"/>
                        <w:hideMark/>
                      </w:tcPr>
                      <w:p w14:paraId="4820440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3C7D863F" w14:textId="77777777">
                    <w:tc>
                      <w:tcPr>
                        <w:tcW w:w="250" w:type="pct"/>
                        <w:tcBorders>
                          <w:top w:val="nil"/>
                          <w:left w:val="nil"/>
                          <w:bottom w:val="nil"/>
                          <w:right w:val="nil"/>
                        </w:tcBorders>
                        <w:vAlign w:val="center"/>
                        <w:hideMark/>
                      </w:tcPr>
                      <w:p w14:paraId="5028F36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E0FC94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glass</w:t>
                        </w:r>
                      </w:p>
                    </w:tc>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EAAA953"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1.52</w:t>
                        </w:r>
                      </w:p>
                    </w:tc>
                    <w:tc>
                      <w:tcPr>
                        <w:tcW w:w="2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42EB5E4"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500" w:type="pct"/>
                        <w:tcBorders>
                          <w:top w:val="nil"/>
                          <w:left w:val="nil"/>
                          <w:bottom w:val="nil"/>
                          <w:right w:val="nil"/>
                        </w:tcBorders>
                        <w:vAlign w:val="center"/>
                        <w:hideMark/>
                      </w:tcPr>
                      <w:p w14:paraId="0F048C0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4CC09770" w14:textId="77777777">
                    <w:tc>
                      <w:tcPr>
                        <w:tcW w:w="250" w:type="pct"/>
                        <w:tcBorders>
                          <w:top w:val="nil"/>
                          <w:left w:val="nil"/>
                          <w:bottom w:val="nil"/>
                          <w:right w:val="nil"/>
                        </w:tcBorders>
                        <w:vAlign w:val="center"/>
                        <w:hideMark/>
                      </w:tcPr>
                      <w:p w14:paraId="3693E93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366C403"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vacuum</w:t>
                        </w:r>
                      </w:p>
                    </w:tc>
                    <w:tc>
                      <w:tcPr>
                        <w:tcW w:w="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87A898B"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w:t>
                        </w:r>
                      </w:p>
                    </w:tc>
                    <w:tc>
                      <w:tcPr>
                        <w:tcW w:w="25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FFB8D43"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3.00 × 10</w:t>
                        </w:r>
                        <w:r>
                          <w:rPr>
                            <w:rFonts w:ascii="Helvetica" w:eastAsia="Times New Roman" w:hAnsi="Helvetica" w:cs="Helvetica"/>
                            <w:sz w:val="18"/>
                            <w:szCs w:val="18"/>
                            <w:vertAlign w:val="superscript"/>
                          </w:rPr>
                          <w:t>8</w:t>
                        </w:r>
                      </w:p>
                    </w:tc>
                    <w:tc>
                      <w:tcPr>
                        <w:tcW w:w="500" w:type="pct"/>
                        <w:tcBorders>
                          <w:top w:val="nil"/>
                          <w:left w:val="nil"/>
                          <w:bottom w:val="nil"/>
                          <w:right w:val="nil"/>
                        </w:tcBorders>
                        <w:vAlign w:val="center"/>
                        <w:hideMark/>
                      </w:tcPr>
                      <w:p w14:paraId="40670F3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bl>
                <w:p w14:paraId="137E7C55" w14:textId="77777777" w:rsidR="00000000" w:rsidRDefault="00F73F81">
                  <w:pPr>
                    <w:spacing w:after="240"/>
                    <w:ind w:left="15" w:right="15"/>
                    <w:rPr>
                      <w:rFonts w:ascii="Helvetica" w:eastAsia="Times New Roman" w:hAnsi="Helvetica" w:cs="Helvetica"/>
                      <w:sz w:val="18"/>
                      <w:szCs w:val="18"/>
                    </w:rPr>
                  </w:pPr>
                </w:p>
                <w:p w14:paraId="767477C8" w14:textId="77777777" w:rsidR="00000000" w:rsidRDefault="00F73F81">
                  <w:pPr>
                    <w:ind w:left="15" w:right="15"/>
                    <w:divId w:val="19567907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
                    <w:gridCol w:w="8841"/>
                    <w:gridCol w:w="389"/>
                  </w:tblGrid>
                  <w:tr w:rsidR="00000000" w14:paraId="4E4C6A3E" w14:textId="77777777">
                    <w:tc>
                      <w:tcPr>
                        <w:tcW w:w="250" w:type="pct"/>
                        <w:tcBorders>
                          <w:top w:val="nil"/>
                          <w:left w:val="nil"/>
                          <w:bottom w:val="nil"/>
                          <w:right w:val="nil"/>
                        </w:tcBorders>
                        <w:vAlign w:val="center"/>
                        <w:hideMark/>
                      </w:tcPr>
                      <w:p w14:paraId="6D24289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w:t>
                        </w:r>
                      </w:p>
                    </w:tc>
                    <w:tc>
                      <w:tcPr>
                        <w:tcW w:w="4550" w:type="pct"/>
                        <w:tcBorders>
                          <w:top w:val="nil"/>
                          <w:left w:val="nil"/>
                          <w:bottom w:val="nil"/>
                          <w:right w:val="nil"/>
                        </w:tcBorders>
                        <w:vAlign w:val="center"/>
                        <w:hideMark/>
                      </w:tcPr>
                      <w:p w14:paraId="1F37241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Complete the table by calculating the missing values of </w:t>
                        </w: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v</w:t>
                        </w:r>
                        <w:r>
                          <w:rPr>
                            <w:rFonts w:ascii="Helvetica" w:eastAsia="Times New Roman" w:hAnsi="Helvetica" w:cs="Helvetica"/>
                            <w:sz w:val="18"/>
                            <w:szCs w:val="18"/>
                          </w:rPr>
                          <w:t>.</w:t>
                        </w:r>
                      </w:p>
                    </w:tc>
                    <w:tc>
                      <w:tcPr>
                        <w:tcW w:w="200" w:type="pct"/>
                        <w:tcBorders>
                          <w:top w:val="nil"/>
                          <w:left w:val="nil"/>
                          <w:bottom w:val="nil"/>
                          <w:right w:val="nil"/>
                        </w:tcBorders>
                        <w:vAlign w:val="center"/>
                        <w:hideMark/>
                      </w:tcPr>
                      <w:p w14:paraId="216F84F5" w14:textId="77777777" w:rsidR="00000000" w:rsidRDefault="00F73F81">
                        <w:pPr>
                          <w:spacing w:before="15" w:after="240"/>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tc>
                  </w:tr>
                </w:tbl>
                <w:p w14:paraId="6494B20D" w14:textId="77777777" w:rsidR="00000000" w:rsidRDefault="00F73F81">
                  <w:pPr>
                    <w:spacing w:after="240"/>
                    <w:ind w:left="15" w:right="15"/>
                    <w:rPr>
                      <w:rFonts w:ascii="Helvetica" w:eastAsia="Times New Roman" w:hAnsi="Helvetica" w:cs="Helvetica"/>
                      <w:sz w:val="18"/>
                      <w:szCs w:val="18"/>
                    </w:rPr>
                  </w:pPr>
                </w:p>
                <w:p w14:paraId="377F7B48" w14:textId="77777777" w:rsidR="00000000" w:rsidRDefault="00F73F81">
                  <w:pPr>
                    <w:ind w:left="15" w:right="15"/>
                    <w:divId w:val="201899633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48C2C930" w14:textId="77777777">
                    <w:tc>
                      <w:tcPr>
                        <w:tcW w:w="250" w:type="pct"/>
                        <w:tcBorders>
                          <w:top w:val="nil"/>
                          <w:left w:val="nil"/>
                          <w:bottom w:val="nil"/>
                          <w:right w:val="nil"/>
                        </w:tcBorders>
                        <w:vAlign w:val="center"/>
                        <w:hideMark/>
                      </w:tcPr>
                      <w:p w14:paraId="30A95BD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4750" w:type="pct"/>
                        <w:tcBorders>
                          <w:top w:val="nil"/>
                          <w:left w:val="nil"/>
                          <w:bottom w:val="nil"/>
                          <w:right w:val="nil"/>
                        </w:tcBorders>
                        <w:vAlign w:val="center"/>
                        <w:hideMark/>
                      </w:tcPr>
                      <w:p w14:paraId="6C35030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Determine the wavelength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of the light in glass.</w:t>
                        </w:r>
                      </w:p>
                    </w:tc>
                  </w:tr>
                </w:tbl>
                <w:p w14:paraId="73AD0A94" w14:textId="77777777" w:rsidR="00000000" w:rsidRDefault="00F73F81">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07BCF4B" w14:textId="77777777" w:rsidR="00000000" w:rsidRDefault="00F73F81">
                  <w:pPr>
                    <w:ind w:left="15" w:right="15"/>
                    <w:divId w:val="5719632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7"/>
                    <w:gridCol w:w="4275"/>
                    <w:gridCol w:w="583"/>
                  </w:tblGrid>
                  <w:tr w:rsidR="00000000" w14:paraId="2C06EE41" w14:textId="77777777">
                    <w:tc>
                      <w:tcPr>
                        <w:tcW w:w="2500" w:type="pct"/>
                        <w:tcBorders>
                          <w:top w:val="nil"/>
                          <w:left w:val="nil"/>
                          <w:bottom w:val="nil"/>
                          <w:right w:val="nil"/>
                        </w:tcBorders>
                        <w:vAlign w:val="center"/>
                        <w:hideMark/>
                      </w:tcPr>
                      <w:p w14:paraId="38CC5015" w14:textId="77777777" w:rsidR="00000000" w:rsidRDefault="00F73F81">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 </w:t>
                        </w:r>
                      </w:p>
                    </w:tc>
                    <w:tc>
                      <w:tcPr>
                        <w:tcW w:w="2200" w:type="pct"/>
                        <w:tcBorders>
                          <w:top w:val="nil"/>
                          <w:left w:val="nil"/>
                          <w:bottom w:val="nil"/>
                          <w:right w:val="nil"/>
                        </w:tcBorders>
                        <w:vAlign w:val="center"/>
                        <w:hideMark/>
                      </w:tcPr>
                      <w:p w14:paraId="1128F552" w14:textId="77777777" w:rsidR="00000000" w:rsidRDefault="00F73F81">
                        <w:pPr>
                          <w:spacing w:before="15" w:after="15" w:line="180" w:lineRule="atLeast"/>
                          <w:ind w:left="15" w:right="15"/>
                          <w:jc w:val="right"/>
                          <w:divId w:val="1780487525"/>
                          <w:rPr>
                            <w:rFonts w:ascii="Helvetica" w:eastAsia="Times New Roman" w:hAnsi="Helvetica" w:cs="Helvetica"/>
                            <w:sz w:val="18"/>
                            <w:szCs w:val="18"/>
                          </w:rPr>
                        </w:pPr>
                        <w:r>
                          <w:rPr>
                            <w:rFonts w:ascii="Helvetica" w:eastAsia="Times New Roman" w:hAnsi="Helvetica" w:cs="Helvetica"/>
                            <w:sz w:val="18"/>
                            <w:szCs w:val="18"/>
                          </w:rPr>
                          <w:t> </w:t>
                        </w:r>
                      </w:p>
                    </w:tc>
                    <w:tc>
                      <w:tcPr>
                        <w:tcW w:w="300" w:type="pct"/>
                        <w:tcBorders>
                          <w:top w:val="nil"/>
                          <w:left w:val="nil"/>
                          <w:bottom w:val="nil"/>
                          <w:right w:val="nil"/>
                        </w:tcBorders>
                        <w:vAlign w:val="center"/>
                        <w:hideMark/>
                      </w:tcPr>
                      <w:p w14:paraId="6B580D66" w14:textId="77777777" w:rsidR="00000000" w:rsidRDefault="00F73F81">
                        <w:pPr>
                          <w:spacing w:before="15" w:after="240"/>
                          <w:ind w:left="15" w:right="15"/>
                          <w:jc w:val="right"/>
                          <w:rPr>
                            <w:rFonts w:ascii="Helvetica" w:eastAsia="Times New Roman" w:hAnsi="Helvetica" w:cs="Helvetica"/>
                            <w:sz w:val="18"/>
                            <w:szCs w:val="18"/>
                          </w:rPr>
                        </w:pPr>
                        <w:r>
                          <w:rPr>
                            <w:rFonts w:ascii="Helvetica" w:eastAsia="Times New Roman" w:hAnsi="Helvetica" w:cs="Helvetica"/>
                            <w:sz w:val="18"/>
                            <w:szCs w:val="18"/>
                          </w:rPr>
                          <w:t>m</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r>
                          <w:rPr>
                            <w:rFonts w:ascii="Helvetica" w:eastAsia="Times New Roman" w:hAnsi="Helvetica" w:cs="Helvetica"/>
                            <w:sz w:val="18"/>
                            <w:szCs w:val="18"/>
                          </w:rPr>
                          <w:br/>
                        </w:r>
                      </w:p>
                    </w:tc>
                  </w:tr>
                </w:tbl>
                <w:p w14:paraId="20EEF22E" w14:textId="77777777" w:rsidR="00000000" w:rsidRDefault="00F73F81">
                  <w:pPr>
                    <w:ind w:left="15" w:right="15"/>
                    <w:rPr>
                      <w:rFonts w:ascii="Helvetica" w:eastAsia="Times New Roman" w:hAnsi="Helvetica" w:cs="Helvetica"/>
                      <w:sz w:val="18"/>
                      <w:szCs w:val="18"/>
                    </w:rPr>
                  </w:pPr>
                </w:p>
                <w:p w14:paraId="09CD9BE4" w14:textId="77777777" w:rsidR="00000000" w:rsidRDefault="00F73F81">
                  <w:pPr>
                    <w:pStyle w:val="NormalWeb"/>
                    <w:ind w:left="30" w:right="30"/>
                  </w:pPr>
                  <w:r>
                    <w:t> </w:t>
                  </w:r>
                </w:p>
              </w:tc>
            </w:tr>
          </w:tbl>
          <w:p w14:paraId="13751510" w14:textId="77777777" w:rsidR="00000000" w:rsidRDefault="00F73F81">
            <w:pPr>
              <w:spacing w:after="15"/>
              <w:ind w:left="15" w:right="15"/>
              <w:rPr>
                <w:rFonts w:ascii="Helvetica" w:eastAsia="Times New Roman" w:hAnsi="Helvetica" w:cs="Helvetica"/>
                <w:sz w:val="18"/>
                <w:szCs w:val="18"/>
              </w:rPr>
            </w:pPr>
          </w:p>
        </w:tc>
      </w:tr>
    </w:tbl>
    <w:p w14:paraId="0FFD7774" w14:textId="77777777" w:rsidR="00000000" w:rsidRDefault="00F73F81">
      <w:pPr>
        <w:divId w:val="1629239595"/>
        <w:rPr>
          <w:rFonts w:ascii="Helvetica" w:eastAsia="Times New Roman" w:hAnsi="Helvetica" w:cs="Helvetica"/>
          <w:sz w:val="18"/>
          <w:szCs w:val="18"/>
        </w:rPr>
      </w:pPr>
    </w:p>
    <w:p w14:paraId="09DC605B" w14:textId="77777777" w:rsidR="00000000" w:rsidRDefault="00F73F81">
      <w:pPr>
        <w:divId w:val="12546264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5D9A53A" w14:textId="77777777">
        <w:trPr>
          <w:divId w:val="1629239595"/>
        </w:trPr>
        <w:tc>
          <w:tcPr>
            <w:tcW w:w="450" w:type="dxa"/>
            <w:tcBorders>
              <w:top w:val="nil"/>
              <w:left w:val="nil"/>
              <w:bottom w:val="nil"/>
              <w:right w:val="nil"/>
            </w:tcBorders>
            <w:hideMark/>
          </w:tcPr>
          <w:p w14:paraId="666933E9"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CF95BF7" w14:textId="77777777" w:rsidR="00000000" w:rsidRDefault="00F73F81">
            <w:pPr>
              <w:spacing w:after="15"/>
              <w:ind w:left="15" w:right="15"/>
              <w:divId w:val="21247144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6D34160" w14:textId="77777777">
              <w:trPr>
                <w:trHeight w:val="150"/>
              </w:trPr>
              <w:tc>
                <w:tcPr>
                  <w:tcW w:w="350" w:type="pct"/>
                  <w:noWrap/>
                  <w:vAlign w:val="center"/>
                  <w:hideMark/>
                </w:tcPr>
                <w:p w14:paraId="354A0945"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74525D53" w14:textId="77777777" w:rsidR="00000000" w:rsidRDefault="00F73F81">
                  <w:pPr>
                    <w:spacing w:before="15" w:after="15"/>
                    <w:ind w:left="15" w:right="15"/>
                    <w:rPr>
                      <w:rFonts w:eastAsia="Times New Roman"/>
                      <w:sz w:val="20"/>
                      <w:szCs w:val="20"/>
                    </w:rPr>
                  </w:pPr>
                </w:p>
              </w:tc>
            </w:tr>
            <w:tr w:rsidR="00000000" w14:paraId="638D9503" w14:textId="77777777">
              <w:tc>
                <w:tcPr>
                  <w:tcW w:w="0" w:type="auto"/>
                  <w:hideMark/>
                </w:tcPr>
                <w:p w14:paraId="417FBC0B"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5C5DC65D" w14:textId="77777777" w:rsidR="00000000" w:rsidRDefault="00F73F81">
                  <w:pPr>
                    <w:pStyle w:val="NormalWeb"/>
                    <w:ind w:left="30" w:right="30"/>
                  </w:pPr>
                  <w:r>
                    <w:t xml:space="preserve">Fig. 8.2 shows an enlarged version of a section of the </w:t>
                  </w:r>
                  <w:proofErr w:type="gramStart"/>
                  <w:r>
                    <w:t>left hand</w:t>
                  </w:r>
                  <w:proofErr w:type="gramEnd"/>
                  <w:r>
                    <w:t xml:space="preserve"> side of the glass container.</w:t>
                  </w:r>
                </w:p>
                <w:p w14:paraId="148FCBDC" w14:textId="77777777" w:rsidR="00000000" w:rsidRDefault="00F73F81">
                  <w:pPr>
                    <w:ind w:left="15" w:right="15"/>
                    <w:divId w:val="179170099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3E087FB" w14:textId="77777777">
                    <w:tc>
                      <w:tcPr>
                        <w:tcW w:w="5000" w:type="pct"/>
                        <w:tcBorders>
                          <w:top w:val="nil"/>
                          <w:left w:val="nil"/>
                          <w:bottom w:val="nil"/>
                          <w:right w:val="nil"/>
                        </w:tcBorders>
                        <w:vAlign w:val="center"/>
                        <w:hideMark/>
                      </w:tcPr>
                      <w:p w14:paraId="6B8C63E0"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06D0A96" wp14:editId="123BD717">
                              <wp:extent cx="3924300" cy="171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8.2 (not to scale)</w:t>
                        </w:r>
                      </w:p>
                    </w:tc>
                  </w:tr>
                </w:tbl>
                <w:p w14:paraId="57CD688C" w14:textId="77777777" w:rsidR="00000000" w:rsidRDefault="00F73F81">
                  <w:pPr>
                    <w:spacing w:after="240"/>
                    <w:ind w:left="15" w:right="15"/>
                    <w:rPr>
                      <w:rFonts w:ascii="Helvetica" w:eastAsia="Times New Roman" w:hAnsi="Helvetica" w:cs="Helvetica"/>
                      <w:sz w:val="18"/>
                      <w:szCs w:val="18"/>
                    </w:rPr>
                  </w:pPr>
                </w:p>
                <w:p w14:paraId="7E309DD2" w14:textId="77777777" w:rsidR="00000000" w:rsidRDefault="00F73F81">
                  <w:pPr>
                    <w:ind w:left="15" w:right="15"/>
                    <w:divId w:val="14019043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0490B603" w14:textId="77777777">
                    <w:tc>
                      <w:tcPr>
                        <w:tcW w:w="250" w:type="pct"/>
                        <w:tcBorders>
                          <w:top w:val="nil"/>
                          <w:left w:val="nil"/>
                          <w:bottom w:val="nil"/>
                          <w:right w:val="nil"/>
                        </w:tcBorders>
                        <w:vAlign w:val="center"/>
                        <w:hideMark/>
                      </w:tcPr>
                      <w:p w14:paraId="2A236EC3"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w:t>
                        </w:r>
                      </w:p>
                    </w:tc>
                    <w:tc>
                      <w:tcPr>
                        <w:tcW w:w="4750" w:type="pct"/>
                        <w:tcBorders>
                          <w:top w:val="nil"/>
                          <w:left w:val="nil"/>
                          <w:bottom w:val="nil"/>
                          <w:right w:val="nil"/>
                        </w:tcBorders>
                        <w:vAlign w:val="center"/>
                        <w:hideMark/>
                      </w:tcPr>
                      <w:p w14:paraId="2C5CF0D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light is incident on the glass at an angle of 37°.</w:t>
                        </w:r>
                        <w:r>
                          <w:rPr>
                            <w:rFonts w:ascii="Helvetica" w:eastAsia="Times New Roman" w:hAnsi="Helvetica" w:cs="Helvetica"/>
                            <w:sz w:val="18"/>
                            <w:szCs w:val="18"/>
                          </w:rPr>
                          <w:br/>
                          <w:t xml:space="preserve">Determine the angle of refraction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in the glass.</w:t>
                        </w:r>
                      </w:p>
                    </w:tc>
                  </w:tr>
                </w:tbl>
                <w:p w14:paraId="3EA34A43" w14:textId="77777777" w:rsidR="00000000" w:rsidRDefault="00F73F81">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964B686" w14:textId="77777777" w:rsidR="00000000" w:rsidRDefault="00F73F81">
                  <w:pPr>
                    <w:ind w:left="15" w:right="15"/>
                    <w:divId w:val="7221710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371"/>
                    <w:gridCol w:w="4858"/>
                    <w:gridCol w:w="486"/>
                  </w:tblGrid>
                  <w:tr w:rsidR="00000000" w14:paraId="2AC6C822" w14:textId="77777777">
                    <w:tc>
                      <w:tcPr>
                        <w:tcW w:w="2250" w:type="pct"/>
                        <w:tcBorders>
                          <w:top w:val="nil"/>
                          <w:left w:val="nil"/>
                          <w:bottom w:val="nil"/>
                          <w:right w:val="nil"/>
                        </w:tcBorders>
                        <w:vAlign w:val="center"/>
                        <w:hideMark/>
                      </w:tcPr>
                      <w:p w14:paraId="47BADF69" w14:textId="77777777" w:rsidR="00000000" w:rsidRDefault="00F73F81">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 </w:t>
                        </w:r>
                      </w:p>
                    </w:tc>
                    <w:tc>
                      <w:tcPr>
                        <w:tcW w:w="2500" w:type="pct"/>
                        <w:tcBorders>
                          <w:top w:val="nil"/>
                          <w:left w:val="nil"/>
                          <w:bottom w:val="nil"/>
                          <w:right w:val="nil"/>
                        </w:tcBorders>
                        <w:vAlign w:val="center"/>
                        <w:hideMark/>
                      </w:tcPr>
                      <w:p w14:paraId="6719A9D7" w14:textId="77777777" w:rsidR="00000000" w:rsidRDefault="00F73F81">
                        <w:pPr>
                          <w:spacing w:before="15" w:after="15" w:line="180" w:lineRule="atLeast"/>
                          <w:ind w:left="15" w:right="15"/>
                          <w:jc w:val="right"/>
                          <w:divId w:val="1557283126"/>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5E95901E" w14:textId="77777777" w:rsidR="00000000" w:rsidRDefault="00F73F81">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tc>
                  </w:tr>
                </w:tbl>
                <w:p w14:paraId="26F89625" w14:textId="77777777" w:rsidR="00000000" w:rsidRDefault="00F73F81">
                  <w:pPr>
                    <w:spacing w:after="240"/>
                    <w:ind w:left="15" w:right="15"/>
                    <w:rPr>
                      <w:rFonts w:ascii="Helvetica" w:eastAsia="Times New Roman" w:hAnsi="Helvetica" w:cs="Helvetica"/>
                      <w:sz w:val="18"/>
                      <w:szCs w:val="18"/>
                    </w:rPr>
                  </w:pPr>
                </w:p>
                <w:p w14:paraId="29A4E275" w14:textId="77777777" w:rsidR="00000000" w:rsidRDefault="00F73F81">
                  <w:pPr>
                    <w:ind w:left="15" w:right="15"/>
                    <w:divId w:val="20009933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
                    <w:gridCol w:w="8841"/>
                    <w:gridCol w:w="389"/>
                  </w:tblGrid>
                  <w:tr w:rsidR="00000000" w14:paraId="7B7A936B" w14:textId="77777777">
                    <w:tc>
                      <w:tcPr>
                        <w:tcW w:w="250" w:type="pct"/>
                        <w:tcBorders>
                          <w:top w:val="nil"/>
                          <w:left w:val="nil"/>
                          <w:bottom w:val="nil"/>
                          <w:right w:val="nil"/>
                        </w:tcBorders>
                        <w:vAlign w:val="center"/>
                        <w:hideMark/>
                      </w:tcPr>
                      <w:p w14:paraId="3590744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4550" w:type="pct"/>
                        <w:tcBorders>
                          <w:top w:val="nil"/>
                          <w:left w:val="nil"/>
                          <w:bottom w:val="nil"/>
                          <w:right w:val="nil"/>
                        </w:tcBorders>
                        <w:vAlign w:val="center"/>
                        <w:hideMark/>
                      </w:tcPr>
                      <w:p w14:paraId="01C89B9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Without any further calculation, sketch the ray of light as it passes through the glass into the ethanol.</w:t>
                        </w:r>
                      </w:p>
                    </w:tc>
                    <w:tc>
                      <w:tcPr>
                        <w:tcW w:w="200" w:type="pct"/>
                        <w:tcBorders>
                          <w:top w:val="nil"/>
                          <w:left w:val="nil"/>
                          <w:bottom w:val="nil"/>
                          <w:right w:val="nil"/>
                        </w:tcBorders>
                        <w:vAlign w:val="center"/>
                        <w:hideMark/>
                      </w:tcPr>
                      <w:p w14:paraId="080679C8" w14:textId="77777777" w:rsidR="00000000" w:rsidRDefault="00F73F81">
                        <w:pPr>
                          <w:spacing w:before="15" w:after="240"/>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tc>
                  </w:tr>
                </w:tbl>
                <w:p w14:paraId="287675AF" w14:textId="77777777" w:rsidR="00000000" w:rsidRDefault="00F73F81">
                  <w:pPr>
                    <w:pStyle w:val="NormalWeb"/>
                    <w:ind w:left="30" w:right="30"/>
                  </w:pPr>
                  <w:r>
                    <w:t> </w:t>
                  </w:r>
                </w:p>
              </w:tc>
            </w:tr>
          </w:tbl>
          <w:p w14:paraId="499A7725" w14:textId="77777777" w:rsidR="00000000" w:rsidRDefault="00F73F81">
            <w:pPr>
              <w:spacing w:after="15"/>
              <w:ind w:left="15" w:right="15"/>
              <w:rPr>
                <w:rFonts w:ascii="Helvetica" w:eastAsia="Times New Roman" w:hAnsi="Helvetica" w:cs="Helvetica"/>
                <w:sz w:val="18"/>
                <w:szCs w:val="18"/>
              </w:rPr>
            </w:pPr>
          </w:p>
        </w:tc>
      </w:tr>
    </w:tbl>
    <w:p w14:paraId="49A4734B" w14:textId="77777777" w:rsidR="00000000" w:rsidRDefault="00F73F81">
      <w:pPr>
        <w:divId w:val="1629239595"/>
        <w:rPr>
          <w:rFonts w:ascii="Helvetica" w:eastAsia="Times New Roman" w:hAnsi="Helvetica" w:cs="Helvetica"/>
          <w:sz w:val="18"/>
          <w:szCs w:val="18"/>
        </w:rPr>
      </w:pPr>
    </w:p>
    <w:p w14:paraId="44E7DA30" w14:textId="77777777" w:rsidR="00000000" w:rsidRDefault="00F73F81">
      <w:pPr>
        <w:divId w:val="18835933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8C921EC" w14:textId="77777777">
        <w:trPr>
          <w:divId w:val="1629239595"/>
        </w:trPr>
        <w:tc>
          <w:tcPr>
            <w:tcW w:w="450" w:type="dxa"/>
            <w:tcBorders>
              <w:top w:val="nil"/>
              <w:left w:val="nil"/>
              <w:bottom w:val="nil"/>
              <w:right w:val="nil"/>
            </w:tcBorders>
            <w:hideMark/>
          </w:tcPr>
          <w:p w14:paraId="0DAA4A64"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8F4A7D5" w14:textId="77777777" w:rsidR="00000000" w:rsidRDefault="00F73F81">
            <w:pPr>
              <w:spacing w:after="15"/>
              <w:ind w:left="15" w:right="15"/>
              <w:divId w:val="14543468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34B203D" w14:textId="77777777">
              <w:trPr>
                <w:trHeight w:val="150"/>
              </w:trPr>
              <w:tc>
                <w:tcPr>
                  <w:tcW w:w="350" w:type="pct"/>
                  <w:noWrap/>
                  <w:vAlign w:val="center"/>
                  <w:hideMark/>
                </w:tcPr>
                <w:p w14:paraId="3CD7777D"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310FB979" w14:textId="77777777" w:rsidR="00000000" w:rsidRDefault="00F73F81">
                  <w:pPr>
                    <w:spacing w:before="15" w:after="15"/>
                    <w:ind w:left="15" w:right="15"/>
                    <w:rPr>
                      <w:rFonts w:eastAsia="Times New Roman"/>
                      <w:sz w:val="20"/>
                      <w:szCs w:val="20"/>
                    </w:rPr>
                  </w:pPr>
                </w:p>
              </w:tc>
            </w:tr>
            <w:tr w:rsidR="00000000" w14:paraId="57D5A317" w14:textId="77777777">
              <w:tc>
                <w:tcPr>
                  <w:tcW w:w="0" w:type="auto"/>
                  <w:hideMark/>
                </w:tcPr>
                <w:p w14:paraId="3420905D"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16.</w:t>
                  </w:r>
                </w:p>
              </w:tc>
              <w:tc>
                <w:tcPr>
                  <w:tcW w:w="0" w:type="auto"/>
                  <w:tcMar>
                    <w:top w:w="0" w:type="dxa"/>
                    <w:left w:w="0" w:type="dxa"/>
                    <w:bottom w:w="0" w:type="dxa"/>
                    <w:right w:w="150" w:type="dxa"/>
                  </w:tcMar>
                  <w:hideMark/>
                </w:tcPr>
                <w:p w14:paraId="604F0F35" w14:textId="77777777" w:rsidR="00000000" w:rsidRDefault="00F73F81">
                  <w:pPr>
                    <w:pStyle w:val="NormalWeb"/>
                    <w:ind w:left="30" w:right="30"/>
                  </w:pPr>
                  <w:r>
                    <w:t> </w:t>
                  </w:r>
                  <w:r>
                    <w:br/>
                  </w:r>
                  <w:r>
                    <w:br/>
                  </w:r>
                  <w:r>
                    <w:t>Light travels from air to water. The refractive index of water is greater than the refractive index of air.</w:t>
                  </w:r>
                  <w:r>
                    <w:br/>
                    <w:t xml:space="preserve">Compare the speed, </w:t>
                  </w:r>
                  <w:proofErr w:type="gramStart"/>
                  <w:r>
                    <w:t>frequency</w:t>
                  </w:r>
                  <w:proofErr w:type="gramEnd"/>
                  <w:r>
                    <w:t xml:space="preserve"> and wavelength of light in air and in water.</w:t>
                  </w:r>
                </w:p>
                <w:p w14:paraId="540752C6" w14:textId="77777777" w:rsidR="00000000" w:rsidRDefault="00F73F81">
                  <w:pPr>
                    <w:spacing w:line="180" w:lineRule="atLeast"/>
                    <w:ind w:left="15" w:right="15"/>
                    <w:jc w:val="right"/>
                    <w:divId w:val="224755533"/>
                    <w:rPr>
                      <w:rFonts w:ascii="Helvetica" w:eastAsia="Times New Roman" w:hAnsi="Helvetica" w:cs="Helvetica"/>
                      <w:sz w:val="18"/>
                      <w:szCs w:val="18"/>
                    </w:rPr>
                  </w:pPr>
                  <w:r>
                    <w:rPr>
                      <w:rFonts w:ascii="Helvetica" w:eastAsia="Times New Roman" w:hAnsi="Helvetica" w:cs="Helvetica"/>
                      <w:sz w:val="18"/>
                      <w:szCs w:val="18"/>
                    </w:rPr>
                    <w:t> </w:t>
                  </w:r>
                </w:p>
                <w:p w14:paraId="37FF4CB3" w14:textId="77777777" w:rsidR="00000000" w:rsidRDefault="00F73F81">
                  <w:pPr>
                    <w:spacing w:line="180" w:lineRule="atLeast"/>
                    <w:ind w:left="15" w:right="15"/>
                    <w:jc w:val="right"/>
                    <w:divId w:val="1487866196"/>
                    <w:rPr>
                      <w:rFonts w:ascii="Helvetica" w:eastAsia="Times New Roman" w:hAnsi="Helvetica" w:cs="Helvetica"/>
                      <w:sz w:val="18"/>
                      <w:szCs w:val="18"/>
                    </w:rPr>
                  </w:pPr>
                  <w:r>
                    <w:rPr>
                      <w:rFonts w:ascii="Helvetica" w:eastAsia="Times New Roman" w:hAnsi="Helvetica" w:cs="Helvetica"/>
                      <w:sz w:val="18"/>
                      <w:szCs w:val="18"/>
                    </w:rPr>
                    <w:t> </w:t>
                  </w:r>
                </w:p>
                <w:p w14:paraId="582E2F8A" w14:textId="77777777" w:rsidR="00000000" w:rsidRDefault="00F73F81">
                  <w:pPr>
                    <w:spacing w:line="180" w:lineRule="atLeast"/>
                    <w:ind w:left="15" w:right="15"/>
                    <w:jc w:val="right"/>
                    <w:divId w:val="1996913296"/>
                    <w:rPr>
                      <w:rFonts w:ascii="Helvetica" w:eastAsia="Times New Roman" w:hAnsi="Helvetica" w:cs="Helvetica"/>
                      <w:sz w:val="18"/>
                      <w:szCs w:val="18"/>
                    </w:rPr>
                  </w:pPr>
                  <w:r>
                    <w:rPr>
                      <w:rFonts w:ascii="Helvetica" w:eastAsia="Times New Roman" w:hAnsi="Helvetica" w:cs="Helvetica"/>
                      <w:sz w:val="18"/>
                      <w:szCs w:val="18"/>
                    </w:rPr>
                    <w:t> </w:t>
                  </w:r>
                </w:p>
                <w:p w14:paraId="7EE2AA07" w14:textId="77777777" w:rsidR="00000000" w:rsidRDefault="00F73F81">
                  <w:pPr>
                    <w:spacing w:line="180" w:lineRule="atLeast"/>
                    <w:ind w:left="15" w:right="15"/>
                    <w:jc w:val="right"/>
                    <w:divId w:val="339508172"/>
                    <w:rPr>
                      <w:rFonts w:ascii="Helvetica" w:eastAsia="Times New Roman" w:hAnsi="Helvetica" w:cs="Helvetica"/>
                      <w:sz w:val="18"/>
                      <w:szCs w:val="18"/>
                    </w:rPr>
                  </w:pPr>
                  <w:r>
                    <w:rPr>
                      <w:rFonts w:ascii="Helvetica" w:eastAsia="Times New Roman" w:hAnsi="Helvetica" w:cs="Helvetica"/>
                      <w:sz w:val="18"/>
                      <w:szCs w:val="18"/>
                    </w:rPr>
                    <w:t> </w:t>
                  </w:r>
                </w:p>
                <w:p w14:paraId="58A1DA22" w14:textId="77777777" w:rsidR="00000000" w:rsidRDefault="00F73F81">
                  <w:pPr>
                    <w:spacing w:line="180" w:lineRule="atLeast"/>
                    <w:ind w:left="15" w:right="15"/>
                    <w:jc w:val="right"/>
                    <w:divId w:val="1666738064"/>
                    <w:rPr>
                      <w:rFonts w:ascii="Helvetica" w:eastAsia="Times New Roman" w:hAnsi="Helvetica" w:cs="Helvetica"/>
                      <w:sz w:val="18"/>
                      <w:szCs w:val="18"/>
                    </w:rPr>
                  </w:pPr>
                  <w:r>
                    <w:rPr>
                      <w:rStyle w:val="Strong"/>
                      <w:rFonts w:ascii="Helvetica" w:eastAsia="Times New Roman" w:hAnsi="Helvetica" w:cs="Helvetica"/>
                      <w:sz w:val="18"/>
                      <w:szCs w:val="18"/>
                    </w:rPr>
                    <w:t>[3]</w:t>
                  </w:r>
                </w:p>
                <w:p w14:paraId="543A337A" w14:textId="77777777" w:rsidR="00000000" w:rsidRDefault="00F73F81">
                  <w:pPr>
                    <w:pStyle w:val="NormalWeb"/>
                    <w:ind w:left="30" w:right="30"/>
                  </w:pPr>
                  <w:r>
                    <w:t> </w:t>
                  </w:r>
                </w:p>
              </w:tc>
            </w:tr>
          </w:tbl>
          <w:p w14:paraId="39DE860B" w14:textId="77777777" w:rsidR="00000000" w:rsidRDefault="00F73F81">
            <w:pPr>
              <w:spacing w:after="15"/>
              <w:ind w:left="15" w:right="15"/>
              <w:rPr>
                <w:rFonts w:ascii="Helvetica" w:eastAsia="Times New Roman" w:hAnsi="Helvetica" w:cs="Helvetica"/>
                <w:sz w:val="18"/>
                <w:szCs w:val="18"/>
              </w:rPr>
            </w:pPr>
          </w:p>
        </w:tc>
      </w:tr>
    </w:tbl>
    <w:p w14:paraId="472730FA" w14:textId="77777777" w:rsidR="00000000" w:rsidRDefault="00F73F81">
      <w:pPr>
        <w:divId w:val="1629239595"/>
        <w:rPr>
          <w:rFonts w:ascii="Helvetica" w:eastAsia="Times New Roman" w:hAnsi="Helvetica" w:cs="Helvetica"/>
          <w:sz w:val="18"/>
          <w:szCs w:val="18"/>
        </w:rPr>
      </w:pPr>
    </w:p>
    <w:p w14:paraId="458EC348" w14:textId="77777777" w:rsidR="00000000" w:rsidRDefault="00F73F81">
      <w:pPr>
        <w:divId w:val="150532316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1FC7B55" w14:textId="77777777">
        <w:trPr>
          <w:divId w:val="1629239595"/>
        </w:trPr>
        <w:tc>
          <w:tcPr>
            <w:tcW w:w="450" w:type="dxa"/>
            <w:tcBorders>
              <w:top w:val="nil"/>
              <w:left w:val="nil"/>
              <w:bottom w:val="nil"/>
              <w:right w:val="nil"/>
            </w:tcBorders>
            <w:hideMark/>
          </w:tcPr>
          <w:p w14:paraId="10E6808B"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5DE10BC" w14:textId="483D3CCB" w:rsidR="00000000" w:rsidRDefault="00F73F81">
            <w:pPr>
              <w:spacing w:after="15"/>
              <w:ind w:left="15" w:right="15"/>
              <w:divId w:val="480079538"/>
              <w:rPr>
                <w:rFonts w:ascii="Helvetica" w:eastAsia="Times New Roman" w:hAnsi="Helvetica" w:cs="Helvetica"/>
                <w:sz w:val="18"/>
                <w:szCs w:val="18"/>
              </w:rPr>
            </w:pPr>
            <w:r>
              <w:rPr>
                <w:rFonts w:ascii="Helvetica" w:eastAsia="Times New Roman" w:hAnsi="Helvetica" w:cs="Helvetica"/>
                <w:sz w:val="18"/>
                <w:szCs w:val="18"/>
              </w:rPr>
              <w:t> </w:t>
            </w:r>
          </w:p>
          <w:p w14:paraId="70521CD2" w14:textId="1928A5C5" w:rsidR="00F73F81" w:rsidRDefault="00F73F81">
            <w:pPr>
              <w:spacing w:after="15"/>
              <w:ind w:left="15" w:right="15"/>
              <w:divId w:val="480079538"/>
              <w:rPr>
                <w:rFonts w:ascii="Helvetica" w:eastAsia="Times New Roman" w:hAnsi="Helvetica" w:cs="Helvetica"/>
                <w:sz w:val="18"/>
                <w:szCs w:val="18"/>
              </w:rPr>
            </w:pPr>
          </w:p>
          <w:p w14:paraId="476C253F" w14:textId="1ADDC1F3" w:rsidR="00F73F81" w:rsidRDefault="00F73F81">
            <w:pPr>
              <w:spacing w:after="15"/>
              <w:ind w:left="15" w:right="15"/>
              <w:divId w:val="480079538"/>
              <w:rPr>
                <w:rFonts w:ascii="Helvetica" w:eastAsia="Times New Roman" w:hAnsi="Helvetica" w:cs="Helvetica"/>
                <w:sz w:val="18"/>
                <w:szCs w:val="18"/>
              </w:rPr>
            </w:pPr>
          </w:p>
          <w:p w14:paraId="48663582" w14:textId="141F98D7" w:rsidR="00F73F81" w:rsidRDefault="00F73F81">
            <w:pPr>
              <w:spacing w:after="15"/>
              <w:ind w:left="15" w:right="15"/>
              <w:divId w:val="480079538"/>
              <w:rPr>
                <w:rFonts w:ascii="Helvetica" w:eastAsia="Times New Roman" w:hAnsi="Helvetica" w:cs="Helvetica"/>
                <w:sz w:val="18"/>
                <w:szCs w:val="18"/>
              </w:rPr>
            </w:pPr>
          </w:p>
          <w:p w14:paraId="1B373711" w14:textId="30483B2D" w:rsidR="00F73F81" w:rsidRDefault="00F73F81">
            <w:pPr>
              <w:spacing w:after="15"/>
              <w:ind w:left="15" w:right="15"/>
              <w:divId w:val="480079538"/>
              <w:rPr>
                <w:rFonts w:ascii="Helvetica" w:eastAsia="Times New Roman" w:hAnsi="Helvetica" w:cs="Helvetica"/>
                <w:sz w:val="18"/>
                <w:szCs w:val="18"/>
              </w:rPr>
            </w:pPr>
          </w:p>
          <w:p w14:paraId="5E13096F" w14:textId="1B5DCA3B" w:rsidR="00F73F81" w:rsidRDefault="00F73F81">
            <w:pPr>
              <w:spacing w:after="15"/>
              <w:ind w:left="15" w:right="15"/>
              <w:divId w:val="480079538"/>
              <w:rPr>
                <w:rFonts w:ascii="Helvetica" w:eastAsia="Times New Roman" w:hAnsi="Helvetica" w:cs="Helvetica"/>
                <w:sz w:val="18"/>
                <w:szCs w:val="18"/>
              </w:rPr>
            </w:pPr>
          </w:p>
          <w:p w14:paraId="78240A47" w14:textId="19AB45A0" w:rsidR="00F73F81" w:rsidRDefault="00F73F81">
            <w:pPr>
              <w:spacing w:after="15"/>
              <w:ind w:left="15" w:right="15"/>
              <w:divId w:val="480079538"/>
              <w:rPr>
                <w:rFonts w:ascii="Helvetica" w:eastAsia="Times New Roman" w:hAnsi="Helvetica" w:cs="Helvetica"/>
                <w:sz w:val="18"/>
                <w:szCs w:val="18"/>
              </w:rPr>
            </w:pPr>
          </w:p>
          <w:p w14:paraId="5A9ABA1B" w14:textId="7CE27360" w:rsidR="00F73F81" w:rsidRDefault="00F73F81">
            <w:pPr>
              <w:spacing w:after="15"/>
              <w:ind w:left="15" w:right="15"/>
              <w:divId w:val="480079538"/>
              <w:rPr>
                <w:rFonts w:ascii="Helvetica" w:eastAsia="Times New Roman" w:hAnsi="Helvetica" w:cs="Helvetica"/>
                <w:sz w:val="18"/>
                <w:szCs w:val="18"/>
              </w:rPr>
            </w:pPr>
          </w:p>
          <w:p w14:paraId="1671145A" w14:textId="0B267885" w:rsidR="00F73F81" w:rsidRDefault="00F73F81">
            <w:pPr>
              <w:spacing w:after="15"/>
              <w:ind w:left="15" w:right="15"/>
              <w:divId w:val="480079538"/>
              <w:rPr>
                <w:rFonts w:ascii="Helvetica" w:eastAsia="Times New Roman" w:hAnsi="Helvetica" w:cs="Helvetica"/>
                <w:sz w:val="18"/>
                <w:szCs w:val="18"/>
              </w:rPr>
            </w:pPr>
          </w:p>
          <w:p w14:paraId="5DEA4627" w14:textId="7F923D13" w:rsidR="00F73F81" w:rsidRDefault="00F73F81">
            <w:pPr>
              <w:spacing w:after="15"/>
              <w:ind w:left="15" w:right="15"/>
              <w:divId w:val="480079538"/>
              <w:rPr>
                <w:rFonts w:ascii="Helvetica" w:eastAsia="Times New Roman" w:hAnsi="Helvetica" w:cs="Helvetica"/>
                <w:sz w:val="18"/>
                <w:szCs w:val="18"/>
              </w:rPr>
            </w:pPr>
          </w:p>
          <w:p w14:paraId="283E0C39" w14:textId="6F67A62B" w:rsidR="00F73F81" w:rsidRDefault="00F73F81">
            <w:pPr>
              <w:spacing w:after="15"/>
              <w:ind w:left="15" w:right="15"/>
              <w:divId w:val="480079538"/>
              <w:rPr>
                <w:rFonts w:ascii="Helvetica" w:eastAsia="Times New Roman" w:hAnsi="Helvetica" w:cs="Helvetica"/>
                <w:sz w:val="18"/>
                <w:szCs w:val="18"/>
              </w:rPr>
            </w:pPr>
          </w:p>
          <w:p w14:paraId="765EBA0D" w14:textId="2B147D6F" w:rsidR="00F73F81" w:rsidRDefault="00F73F81">
            <w:pPr>
              <w:spacing w:after="15"/>
              <w:ind w:left="15" w:right="15"/>
              <w:divId w:val="480079538"/>
              <w:rPr>
                <w:rFonts w:ascii="Helvetica" w:eastAsia="Times New Roman" w:hAnsi="Helvetica" w:cs="Helvetica"/>
                <w:sz w:val="18"/>
                <w:szCs w:val="18"/>
              </w:rPr>
            </w:pPr>
          </w:p>
          <w:p w14:paraId="4C1CD6C7" w14:textId="096866C4" w:rsidR="00F73F81" w:rsidRDefault="00F73F81">
            <w:pPr>
              <w:spacing w:after="15"/>
              <w:ind w:left="15" w:right="15"/>
              <w:divId w:val="480079538"/>
              <w:rPr>
                <w:rFonts w:ascii="Helvetica" w:eastAsia="Times New Roman" w:hAnsi="Helvetica" w:cs="Helvetica"/>
                <w:sz w:val="18"/>
                <w:szCs w:val="18"/>
              </w:rPr>
            </w:pPr>
          </w:p>
          <w:p w14:paraId="053B11D9" w14:textId="46285E7D" w:rsidR="00F73F81" w:rsidRDefault="00F73F81">
            <w:pPr>
              <w:spacing w:after="15"/>
              <w:ind w:left="15" w:right="15"/>
              <w:divId w:val="480079538"/>
              <w:rPr>
                <w:rFonts w:ascii="Helvetica" w:eastAsia="Times New Roman" w:hAnsi="Helvetica" w:cs="Helvetica"/>
                <w:sz w:val="18"/>
                <w:szCs w:val="18"/>
              </w:rPr>
            </w:pPr>
          </w:p>
          <w:p w14:paraId="15BDC525" w14:textId="2C40C6DA" w:rsidR="00F73F81" w:rsidRDefault="00F73F81">
            <w:pPr>
              <w:spacing w:after="15"/>
              <w:ind w:left="15" w:right="15"/>
              <w:divId w:val="480079538"/>
              <w:rPr>
                <w:rFonts w:ascii="Helvetica" w:eastAsia="Times New Roman" w:hAnsi="Helvetica" w:cs="Helvetica"/>
                <w:sz w:val="18"/>
                <w:szCs w:val="18"/>
              </w:rPr>
            </w:pPr>
          </w:p>
          <w:p w14:paraId="4C196BB1" w14:textId="06453E9F" w:rsidR="00F73F81" w:rsidRDefault="00F73F81">
            <w:pPr>
              <w:spacing w:after="15"/>
              <w:ind w:left="15" w:right="15"/>
              <w:divId w:val="480079538"/>
              <w:rPr>
                <w:rFonts w:ascii="Helvetica" w:eastAsia="Times New Roman" w:hAnsi="Helvetica" w:cs="Helvetica"/>
                <w:sz w:val="18"/>
                <w:szCs w:val="18"/>
              </w:rPr>
            </w:pPr>
          </w:p>
          <w:p w14:paraId="297FFAA8" w14:textId="2DBFCEE8" w:rsidR="00F73F81" w:rsidRDefault="00F73F81">
            <w:pPr>
              <w:spacing w:after="15"/>
              <w:ind w:left="15" w:right="15"/>
              <w:divId w:val="480079538"/>
              <w:rPr>
                <w:rFonts w:ascii="Helvetica" w:eastAsia="Times New Roman" w:hAnsi="Helvetica" w:cs="Helvetica"/>
                <w:sz w:val="18"/>
                <w:szCs w:val="18"/>
              </w:rPr>
            </w:pPr>
          </w:p>
          <w:p w14:paraId="327165E3" w14:textId="435E7381" w:rsidR="00F73F81" w:rsidRDefault="00F73F81">
            <w:pPr>
              <w:spacing w:after="15"/>
              <w:ind w:left="15" w:right="15"/>
              <w:divId w:val="480079538"/>
              <w:rPr>
                <w:rFonts w:ascii="Helvetica" w:eastAsia="Times New Roman" w:hAnsi="Helvetica" w:cs="Helvetica"/>
                <w:sz w:val="18"/>
                <w:szCs w:val="18"/>
              </w:rPr>
            </w:pPr>
          </w:p>
          <w:p w14:paraId="198204FE" w14:textId="2C0631AE" w:rsidR="00F73F81" w:rsidRDefault="00F73F81">
            <w:pPr>
              <w:spacing w:after="15"/>
              <w:ind w:left="15" w:right="15"/>
              <w:divId w:val="480079538"/>
              <w:rPr>
                <w:rFonts w:ascii="Helvetica" w:eastAsia="Times New Roman" w:hAnsi="Helvetica" w:cs="Helvetica"/>
                <w:sz w:val="18"/>
                <w:szCs w:val="18"/>
              </w:rPr>
            </w:pPr>
          </w:p>
          <w:p w14:paraId="04ACBCE7" w14:textId="71D7917A" w:rsidR="00F73F81" w:rsidRDefault="00F73F81">
            <w:pPr>
              <w:spacing w:after="15"/>
              <w:ind w:left="15" w:right="15"/>
              <w:divId w:val="480079538"/>
              <w:rPr>
                <w:rFonts w:ascii="Helvetica" w:eastAsia="Times New Roman" w:hAnsi="Helvetica" w:cs="Helvetica"/>
                <w:sz w:val="18"/>
                <w:szCs w:val="18"/>
              </w:rPr>
            </w:pPr>
          </w:p>
          <w:p w14:paraId="75F4F1EC" w14:textId="50F1EDA2" w:rsidR="00F73F81" w:rsidRDefault="00F73F81">
            <w:pPr>
              <w:spacing w:after="15"/>
              <w:ind w:left="15" w:right="15"/>
              <w:divId w:val="480079538"/>
              <w:rPr>
                <w:rFonts w:ascii="Helvetica" w:eastAsia="Times New Roman" w:hAnsi="Helvetica" w:cs="Helvetica"/>
                <w:sz w:val="18"/>
                <w:szCs w:val="18"/>
              </w:rPr>
            </w:pPr>
          </w:p>
          <w:p w14:paraId="6C364647" w14:textId="7932F73E" w:rsidR="00F73F81" w:rsidRDefault="00F73F81">
            <w:pPr>
              <w:spacing w:after="15"/>
              <w:ind w:left="15" w:right="15"/>
              <w:divId w:val="480079538"/>
              <w:rPr>
                <w:rFonts w:ascii="Helvetica" w:eastAsia="Times New Roman" w:hAnsi="Helvetica" w:cs="Helvetica"/>
                <w:sz w:val="18"/>
                <w:szCs w:val="18"/>
              </w:rPr>
            </w:pPr>
          </w:p>
          <w:p w14:paraId="334403A1" w14:textId="534C05F0" w:rsidR="00F73F81" w:rsidRDefault="00F73F81">
            <w:pPr>
              <w:spacing w:after="15"/>
              <w:ind w:left="15" w:right="15"/>
              <w:divId w:val="480079538"/>
              <w:rPr>
                <w:rFonts w:ascii="Helvetica" w:eastAsia="Times New Roman" w:hAnsi="Helvetica" w:cs="Helvetica"/>
                <w:sz w:val="18"/>
                <w:szCs w:val="18"/>
              </w:rPr>
            </w:pPr>
          </w:p>
          <w:p w14:paraId="268CA8D9" w14:textId="7D364C71" w:rsidR="00F73F81" w:rsidRDefault="00F73F81">
            <w:pPr>
              <w:spacing w:after="15"/>
              <w:ind w:left="15" w:right="15"/>
              <w:divId w:val="480079538"/>
              <w:rPr>
                <w:rFonts w:ascii="Helvetica" w:eastAsia="Times New Roman" w:hAnsi="Helvetica" w:cs="Helvetica"/>
                <w:sz w:val="18"/>
                <w:szCs w:val="18"/>
              </w:rPr>
            </w:pPr>
          </w:p>
          <w:p w14:paraId="01676031" w14:textId="77777777" w:rsidR="00F73F81" w:rsidRDefault="00F73F81" w:rsidP="00F73F81">
            <w:pPr>
              <w:divId w:val="480079538"/>
              <w:rPr>
                <w:rFonts w:ascii="Helvetica" w:eastAsia="Times New Roman" w:hAnsi="Helvetica" w:cs="Helvetica"/>
                <w:sz w:val="18"/>
                <w:szCs w:val="18"/>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2"/>
              <w:gridCol w:w="10167"/>
              <w:gridCol w:w="212"/>
            </w:tblGrid>
            <w:tr w:rsidR="00F73F81" w14:paraId="1BCFAC11" w14:textId="77777777" w:rsidTr="00F73F81">
              <w:trPr>
                <w:divId w:val="480079538"/>
              </w:trPr>
              <w:tc>
                <w:tcPr>
                  <w:tcW w:w="100" w:type="pct"/>
                  <w:vAlign w:val="center"/>
                  <w:hideMark/>
                </w:tcPr>
                <w:p w14:paraId="75E1F5FD" w14:textId="77777777" w:rsidR="00F73F81" w:rsidRDefault="00F73F81" w:rsidP="00F73F81">
                  <w:pPr>
                    <w:rPr>
                      <w:rFonts w:ascii="Helvetica" w:eastAsia="Times New Roman" w:hAnsi="Helvetica" w:cs="Helvetica"/>
                      <w:sz w:val="18"/>
                      <w:szCs w:val="18"/>
                    </w:rPr>
                  </w:pPr>
                </w:p>
              </w:tc>
              <w:tc>
                <w:tcPr>
                  <w:tcW w:w="4800" w:type="pct"/>
                  <w:vAlign w:val="center"/>
                  <w:hideMark/>
                </w:tcPr>
                <w:p w14:paraId="78A6E1F8" w14:textId="77777777" w:rsidR="00F73F81" w:rsidRDefault="00F73F81" w:rsidP="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068"/>
                    <w:gridCol w:w="5069"/>
                  </w:tblGrid>
                  <w:tr w:rsidR="00F73F81" w14:paraId="09E334FA" w14:textId="77777777" w:rsidTr="00F25CDA">
                    <w:tc>
                      <w:tcPr>
                        <w:tcW w:w="0" w:type="auto"/>
                        <w:vAlign w:val="center"/>
                        <w:hideMark/>
                      </w:tcPr>
                      <w:p w14:paraId="3537E49A" w14:textId="30FF6151" w:rsidR="00F73F81" w:rsidRDefault="00F73F81" w:rsidP="00F73F81">
                        <w:pPr>
                          <w:spacing w:before="15" w:after="15"/>
                          <w:ind w:left="15" w:right="15"/>
                          <w:rPr>
                            <w:rFonts w:ascii="Helvetica" w:eastAsia="Times New Roman" w:hAnsi="Helvetica" w:cs="Helvetica"/>
                            <w:b/>
                            <w:bCs/>
                          </w:rPr>
                        </w:pPr>
                        <w:r>
                          <w:rPr>
                            <w:rFonts w:ascii="Helvetica" w:eastAsia="Times New Roman" w:hAnsi="Helvetica" w:cs="Helvetica"/>
                            <w:b/>
                            <w:bCs/>
                          </w:rPr>
                          <w:t>Waves Part 1</w:t>
                        </w:r>
                        <w:r>
                          <w:rPr>
                            <w:rFonts w:ascii="Helvetica" w:eastAsia="Times New Roman" w:hAnsi="Helvetica" w:cs="Helvetica"/>
                            <w:b/>
                            <w:bCs/>
                          </w:rPr>
                          <w:t xml:space="preserve"> and 2</w:t>
                        </w:r>
                        <w:r>
                          <w:rPr>
                            <w:rFonts w:ascii="Helvetica" w:eastAsia="Times New Roman" w:hAnsi="Helvetica" w:cs="Helvetica"/>
                            <w:b/>
                            <w:bCs/>
                          </w:rPr>
                          <w:t xml:space="preserve"> Practise Paper </w:t>
                        </w:r>
                      </w:p>
                      <w:p w14:paraId="3C49A503" w14:textId="77777777" w:rsidR="00F73F81" w:rsidRDefault="00F73F81" w:rsidP="00F73F81">
                        <w:pPr>
                          <w:spacing w:before="15" w:after="15"/>
                          <w:ind w:left="15" w:right="15"/>
                          <w:rPr>
                            <w:rFonts w:ascii="Helvetica" w:eastAsia="Times New Roman" w:hAnsi="Helvetica" w:cs="Helvetica"/>
                          </w:rPr>
                        </w:pPr>
                      </w:p>
                      <w:p w14:paraId="704C3F5A" w14:textId="77777777" w:rsidR="00F73F81" w:rsidRDefault="00F73F81" w:rsidP="00F73F81">
                        <w:pPr>
                          <w:spacing w:before="15" w:after="15"/>
                          <w:ind w:left="15" w:right="15"/>
                          <w:rPr>
                            <w:rFonts w:ascii="Helvetica" w:eastAsia="Times New Roman" w:hAnsi="Helvetica" w:cs="Helvetica"/>
                          </w:rPr>
                        </w:pPr>
                        <w:r>
                          <w:rPr>
                            <w:rFonts w:ascii="Helvetica" w:eastAsia="Times New Roman" w:hAnsi="Helvetica" w:cs="Helvetica"/>
                          </w:rPr>
                          <w:t>50 marks</w:t>
                        </w:r>
                      </w:p>
                      <w:p w14:paraId="382742AD" w14:textId="77777777" w:rsidR="00F73F81" w:rsidRDefault="00F73F81" w:rsidP="00F73F81">
                        <w:pPr>
                          <w:spacing w:before="15" w:after="15"/>
                          <w:ind w:left="15" w:right="15"/>
                          <w:rPr>
                            <w:rFonts w:ascii="Helvetica" w:eastAsia="Times New Roman" w:hAnsi="Helvetica" w:cs="Helvetica"/>
                          </w:rPr>
                        </w:pPr>
                      </w:p>
                    </w:tc>
                    <w:tc>
                      <w:tcPr>
                        <w:tcW w:w="0" w:type="auto"/>
                        <w:hideMark/>
                      </w:tcPr>
                      <w:p w14:paraId="5535BEBD" w14:textId="77777777" w:rsidR="00F73F81" w:rsidRDefault="00F73F81" w:rsidP="00F73F81">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25D7C86A" wp14:editId="62303ECE">
                              <wp:extent cx="1428750" cy="514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tc>
                  </w:tr>
                  <w:tr w:rsidR="00F73F81" w14:paraId="13678EF2" w14:textId="77777777" w:rsidTr="00F25CDA">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6C7405E7" w14:textId="77777777" w:rsidR="00F73F81" w:rsidRDefault="00F73F81" w:rsidP="00F73F81">
                        <w:pPr>
                          <w:pStyle w:val="NormalWeb"/>
                          <w:spacing w:after="240"/>
                          <w:ind w:left="30" w:right="30"/>
                          <w:rPr>
                            <w:sz w:val="21"/>
                            <w:szCs w:val="21"/>
                          </w:rPr>
                        </w:pPr>
                        <w:r>
                          <w:rPr>
                            <w:sz w:val="21"/>
                            <w:szCs w:val="21"/>
                          </w:rPr>
                          <w:br/>
                          <w:t>Please note that you may see slight differences between this paper and the original.</w:t>
                        </w:r>
                        <w:r>
                          <w:rPr>
                            <w:sz w:val="21"/>
                            <w:szCs w:val="21"/>
                          </w:rPr>
                          <w:br/>
                        </w:r>
                        <w:r>
                          <w:rPr>
                            <w:sz w:val="21"/>
                            <w:szCs w:val="21"/>
                          </w:rPr>
                          <w:br/>
                          <w:t>Candidates answer on the Question paper.</w:t>
                        </w:r>
                        <w:r>
                          <w:rPr>
                            <w:sz w:val="21"/>
                            <w:szCs w:val="21"/>
                          </w:rPr>
                          <w:br/>
                        </w:r>
                        <w:r>
                          <w:rPr>
                            <w:sz w:val="21"/>
                            <w:szCs w:val="21"/>
                          </w:rPr>
                          <w:br/>
                        </w:r>
                        <w:r>
                          <w:rPr>
                            <w:b/>
                            <w:bCs/>
                            <w:sz w:val="21"/>
                            <w:szCs w:val="21"/>
                          </w:rPr>
                          <w:t>OCR supplied materials:</w:t>
                        </w:r>
                        <w:r>
                          <w:rPr>
                            <w:sz w:val="21"/>
                            <w:szCs w:val="21"/>
                          </w:rPr>
                          <w:br/>
                          <w:t>Additional resources may be supplied with this paper.</w:t>
                        </w:r>
                        <w:r>
                          <w:rPr>
                            <w:sz w:val="21"/>
                            <w:szCs w:val="21"/>
                          </w:rPr>
                          <w:br/>
                        </w:r>
                        <w:r>
                          <w:rPr>
                            <w:sz w:val="21"/>
                            <w:szCs w:val="21"/>
                          </w:rPr>
                          <w:br/>
                        </w:r>
                        <w:r>
                          <w:rPr>
                            <w:b/>
                            <w:bCs/>
                            <w:sz w:val="21"/>
                            <w:szCs w:val="21"/>
                          </w:rPr>
                          <w:t>Other materials required:</w:t>
                        </w:r>
                        <w:r>
                          <w:rPr>
                            <w:sz w:val="21"/>
                            <w:szCs w:val="21"/>
                          </w:rPr>
                          <w:br/>
                          <w:t>•   Pencil</w:t>
                        </w:r>
                        <w:r>
                          <w:rPr>
                            <w:sz w:val="21"/>
                            <w:szCs w:val="21"/>
                          </w:rPr>
                          <w:br/>
                          <w:t xml:space="preserve">•   Ruler (cm/mm) </w:t>
                        </w:r>
                      </w:p>
                    </w:tc>
                    <w:tc>
                      <w:tcPr>
                        <w:tcW w:w="2500" w:type="pct"/>
                        <w:hideMark/>
                      </w:tcPr>
                      <w:p w14:paraId="3A1359C4" w14:textId="77777777" w:rsidR="00F73F81" w:rsidRDefault="00F73F81" w:rsidP="00F73F81">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r>
                          <w:rPr>
                            <w:rFonts w:ascii="Helvetica" w:eastAsia="Times New Roman" w:hAnsi="Helvetica" w:cs="Helvetica"/>
                            <w:b/>
                            <w:bCs/>
                            <w:sz w:val="27"/>
                            <w:szCs w:val="27"/>
                          </w:rPr>
                          <w:t>Duration:</w:t>
                        </w:r>
                        <w:r>
                          <w:rPr>
                            <w:rFonts w:ascii="Helvetica" w:eastAsia="Times New Roman" w:hAnsi="Helvetica" w:cs="Helvetica"/>
                            <w:sz w:val="27"/>
                            <w:szCs w:val="27"/>
                          </w:rPr>
                          <w:t xml:space="preserve"> 60 mins      </w:t>
                        </w:r>
                      </w:p>
                    </w:tc>
                  </w:tr>
                  <w:tr w:rsidR="00F73F81" w14:paraId="62832932" w14:textId="77777777" w:rsidTr="00F25CDA">
                    <w:trPr>
                      <w:trHeight w:val="300"/>
                    </w:trPr>
                    <w:tc>
                      <w:tcPr>
                        <w:tcW w:w="0" w:type="auto"/>
                        <w:gridSpan w:val="2"/>
                        <w:vAlign w:val="center"/>
                        <w:hideMark/>
                      </w:tcPr>
                      <w:p w14:paraId="06E38C1F" w14:textId="77777777" w:rsidR="00F73F81" w:rsidRDefault="00F73F81" w:rsidP="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  </w:t>
                        </w:r>
                      </w:p>
                    </w:tc>
                  </w:tr>
                </w:tbl>
                <w:p w14:paraId="5CD05C3F" w14:textId="77777777" w:rsidR="00F73F81" w:rsidRDefault="00F73F81" w:rsidP="00F73F81">
                  <w:pPr>
                    <w:spacing w:before="15" w:after="15"/>
                    <w:ind w:left="15" w:right="15"/>
                    <w:rPr>
                      <w:rFonts w:ascii="Helvetica" w:eastAsia="Times New Roman" w:hAnsi="Helvetica" w:cs="Helvetica"/>
                      <w:sz w:val="18"/>
                      <w:szCs w:val="18"/>
                    </w:rPr>
                  </w:pPr>
                </w:p>
              </w:tc>
              <w:tc>
                <w:tcPr>
                  <w:tcW w:w="100" w:type="pct"/>
                  <w:vAlign w:val="center"/>
                  <w:hideMark/>
                </w:tcPr>
                <w:p w14:paraId="406FCB1B" w14:textId="77777777" w:rsidR="00F73F81" w:rsidRDefault="00F73F81" w:rsidP="00F73F81">
                  <w:pPr>
                    <w:spacing w:before="15" w:after="15"/>
                    <w:ind w:left="15" w:right="15"/>
                    <w:rPr>
                      <w:rFonts w:eastAsia="Times New Roman"/>
                      <w:sz w:val="20"/>
                      <w:szCs w:val="20"/>
                    </w:rPr>
                  </w:pPr>
                </w:p>
              </w:tc>
            </w:tr>
          </w:tbl>
          <w:p w14:paraId="0908D92D" w14:textId="77777777" w:rsidR="00F73F81" w:rsidRDefault="00F73F81" w:rsidP="00F73F81">
            <w:pPr>
              <w:divId w:val="480079538"/>
              <w:rPr>
                <w:rFonts w:ascii="Helvetica" w:eastAsia="Times New Roman" w:hAnsi="Helvetica" w:cs="Helvetica"/>
              </w:rPr>
            </w:pPr>
          </w:p>
          <w:p w14:paraId="33805463" w14:textId="77777777" w:rsidR="00F73F81" w:rsidRDefault="00F73F81" w:rsidP="00F73F81">
            <w:pPr>
              <w:pStyle w:val="Heading2"/>
              <w:divId w:val="480079538"/>
              <w:rPr>
                <w:rFonts w:ascii="Helvetica" w:eastAsia="Times New Roman" w:hAnsi="Helvetica" w:cs="Helvetica"/>
              </w:rPr>
            </w:pPr>
            <w:r>
              <w:rPr>
                <w:rFonts w:ascii="Helvetica" w:eastAsia="Times New Roman" w:hAnsi="Helvetica" w:cs="Helvetica"/>
              </w:rPr>
              <w:t>INSTRUCTIONS TO CANDIDATES</w:t>
            </w:r>
          </w:p>
          <w:p w14:paraId="5D3226EA" w14:textId="77777777" w:rsidR="00F73F81" w:rsidRDefault="00F73F81" w:rsidP="00F73F81">
            <w:pPr>
              <w:divId w:val="480079538"/>
              <w:rPr>
                <w:rFonts w:ascii="Helvetica" w:eastAsia="Times New Roman" w:hAnsi="Helvetica" w:cs="Helvetica"/>
                <w:sz w:val="17"/>
                <w:szCs w:val="17"/>
              </w:rPr>
            </w:pPr>
            <w:r>
              <w:rPr>
                <w:rFonts w:ascii="Helvetica" w:eastAsia="Times New Roman" w:hAnsi="Helvetica" w:cs="Helvetica"/>
                <w:sz w:val="17"/>
                <w:szCs w:val="17"/>
              </w:rPr>
              <w:t>•   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w:t>
            </w:r>
            <w:proofErr w:type="gramStart"/>
            <w:r>
              <w:rPr>
                <w:rFonts w:ascii="Helvetica" w:eastAsia="Times New Roman" w:hAnsi="Helvetica" w:cs="Helvetica"/>
                <w:sz w:val="17"/>
                <w:szCs w:val="17"/>
              </w:rPr>
              <w:t>questions, unless</w:t>
            </w:r>
            <w:proofErr w:type="gramEnd"/>
            <w:r>
              <w:rPr>
                <w:rFonts w:ascii="Helvetica" w:eastAsia="Times New Roman" w:hAnsi="Helvetica" w:cs="Helvetica"/>
                <w:sz w:val="17"/>
                <w:szCs w:val="17"/>
              </w:rPr>
              <w:t xml:space="preserve"> your teacher tells you otherwise.</w:t>
            </w:r>
            <w:r>
              <w:rPr>
                <w:rFonts w:ascii="Helvetica" w:eastAsia="Times New Roman" w:hAnsi="Helvetica" w:cs="Helvetica"/>
                <w:sz w:val="17"/>
                <w:szCs w:val="17"/>
              </w:rPr>
              <w:br/>
              <w:t xml:space="preserve">•   Read each question carefully. Make sure you know what you </w:t>
            </w:r>
            <w:proofErr w:type="gramStart"/>
            <w:r>
              <w:rPr>
                <w:rFonts w:ascii="Helvetica" w:eastAsia="Times New Roman" w:hAnsi="Helvetica" w:cs="Helvetica"/>
                <w:sz w:val="17"/>
                <w:szCs w:val="17"/>
              </w:rPr>
              <w:t>have to</w:t>
            </w:r>
            <w:proofErr w:type="gramEnd"/>
            <w:r>
              <w:rPr>
                <w:rFonts w:ascii="Helvetica" w:eastAsia="Times New Roman" w:hAnsi="Helvetica" w:cs="Helvetica"/>
                <w:sz w:val="17"/>
                <w:szCs w:val="17"/>
              </w:rPr>
              <w:t xml:space="preserve">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You may use additional paper, or a specific Answer sheet if one is provided, but you must clearly show your candidate number, centre number</w:t>
            </w:r>
            <w:r>
              <w:rPr>
                <w:rFonts w:ascii="Helvetica" w:eastAsia="Times New Roman" w:hAnsi="Helvetica" w:cs="Helvetica"/>
                <w:sz w:val="17"/>
                <w:szCs w:val="17"/>
              </w:rPr>
              <w:br/>
              <w:t xml:space="preserve">    and question number(s). </w:t>
            </w:r>
          </w:p>
          <w:p w14:paraId="680BCDC0" w14:textId="77777777" w:rsidR="00F73F81" w:rsidRDefault="00F73F81" w:rsidP="00F73F81">
            <w:pPr>
              <w:pStyle w:val="Heading2"/>
              <w:divId w:val="480079538"/>
              <w:rPr>
                <w:rFonts w:ascii="Helvetica" w:eastAsia="Times New Roman" w:hAnsi="Helvetica" w:cs="Helvetica"/>
              </w:rPr>
            </w:pPr>
            <w:r>
              <w:rPr>
                <w:rFonts w:ascii="Helvetica" w:eastAsia="Times New Roman" w:hAnsi="Helvetica" w:cs="Helvetica"/>
              </w:rPr>
              <w:t>INFORMATION FOR CANDIDATES</w:t>
            </w:r>
          </w:p>
          <w:p w14:paraId="27E12A6C" w14:textId="77777777" w:rsidR="00F73F81" w:rsidRDefault="00F73F81" w:rsidP="00F73F81">
            <w:pPr>
              <w:divId w:val="480079538"/>
              <w:rPr>
                <w:rFonts w:ascii="Helvetica" w:eastAsia="Times New Roman" w:hAnsi="Helvetica" w:cs="Helvetica"/>
                <w:sz w:val="17"/>
                <w:szCs w:val="17"/>
              </w:rPr>
            </w:pPr>
            <w:r>
              <w:rPr>
                <w:rFonts w:ascii="Helvetica" w:eastAsia="Times New Roman" w:hAnsi="Helvetica" w:cs="Helvetica"/>
                <w:sz w:val="17"/>
                <w:szCs w:val="17"/>
              </w:rPr>
              <w:t xml:space="preserve">•   The quality of written communication is assessed in questions marked with either a pencil or an asterisk. In History and Geography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xml:space="preserve">•   The number of marks is given in brackets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50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04254BC0" w14:textId="77777777" w:rsidR="00F73F81" w:rsidRDefault="00F73F81" w:rsidP="00F73F81">
            <w:pPr>
              <w:divId w:val="480079538"/>
              <w:rPr>
                <w:rFonts w:ascii="Helvetica" w:eastAsia="Times New Roman" w:hAnsi="Helvetica" w:cs="Helvetica"/>
              </w:rPr>
            </w:pPr>
            <w:r>
              <w:rPr>
                <w:rFonts w:ascii="Helvetica" w:eastAsia="Times New Roman" w:hAnsi="Helvetica" w:cs="Helvetica"/>
              </w:rPr>
              <w:br w:type="page"/>
            </w:r>
          </w:p>
          <w:p w14:paraId="271F936C" w14:textId="50452F79" w:rsidR="00F73F81" w:rsidRDefault="00F73F81">
            <w:pPr>
              <w:spacing w:after="15"/>
              <w:ind w:left="15" w:right="15"/>
              <w:divId w:val="480079538"/>
              <w:rPr>
                <w:rFonts w:ascii="Helvetica" w:eastAsia="Times New Roman" w:hAnsi="Helvetica" w:cs="Helvetica"/>
                <w:sz w:val="18"/>
                <w:szCs w:val="18"/>
              </w:rPr>
            </w:pPr>
          </w:p>
          <w:p w14:paraId="093B2700" w14:textId="3D53F002" w:rsidR="00F73F81" w:rsidRDefault="00F73F81">
            <w:pPr>
              <w:spacing w:after="15"/>
              <w:ind w:left="15" w:right="15"/>
              <w:divId w:val="480079538"/>
              <w:rPr>
                <w:rFonts w:ascii="Helvetica" w:eastAsia="Times New Roman" w:hAnsi="Helvetica" w:cs="Helvetica"/>
                <w:sz w:val="18"/>
                <w:szCs w:val="18"/>
              </w:rPr>
            </w:pPr>
          </w:p>
          <w:p w14:paraId="582B61BB" w14:textId="13511715" w:rsidR="00F73F81" w:rsidRDefault="00F73F81">
            <w:pPr>
              <w:spacing w:after="15"/>
              <w:ind w:left="15" w:right="15"/>
              <w:divId w:val="480079538"/>
              <w:rPr>
                <w:rFonts w:ascii="Helvetica" w:eastAsia="Times New Roman" w:hAnsi="Helvetica" w:cs="Helvetica"/>
                <w:sz w:val="18"/>
                <w:szCs w:val="18"/>
              </w:rPr>
            </w:pPr>
          </w:p>
          <w:p w14:paraId="28EF336F" w14:textId="7B94E2A4" w:rsidR="00F73F81" w:rsidRDefault="00F73F81">
            <w:pPr>
              <w:spacing w:after="15"/>
              <w:ind w:left="15" w:right="15"/>
              <w:divId w:val="480079538"/>
              <w:rPr>
                <w:rFonts w:ascii="Helvetica" w:eastAsia="Times New Roman" w:hAnsi="Helvetica" w:cs="Helvetica"/>
                <w:sz w:val="18"/>
                <w:szCs w:val="18"/>
              </w:rPr>
            </w:pPr>
          </w:p>
          <w:p w14:paraId="19C7AC0F" w14:textId="1C20864E" w:rsidR="00F73F81" w:rsidRDefault="00F73F81">
            <w:pPr>
              <w:spacing w:after="15"/>
              <w:ind w:left="15" w:right="15"/>
              <w:divId w:val="480079538"/>
              <w:rPr>
                <w:rFonts w:ascii="Helvetica" w:eastAsia="Times New Roman" w:hAnsi="Helvetica" w:cs="Helvetica"/>
                <w:sz w:val="18"/>
                <w:szCs w:val="18"/>
              </w:rPr>
            </w:pPr>
          </w:p>
          <w:p w14:paraId="26CD236C" w14:textId="26D4ABD8" w:rsidR="00F73F81" w:rsidRDefault="00F73F81">
            <w:pPr>
              <w:spacing w:after="15"/>
              <w:ind w:left="15" w:right="15"/>
              <w:divId w:val="480079538"/>
              <w:rPr>
                <w:rFonts w:ascii="Helvetica" w:eastAsia="Times New Roman" w:hAnsi="Helvetica" w:cs="Helvetica"/>
                <w:sz w:val="18"/>
                <w:szCs w:val="18"/>
              </w:rPr>
            </w:pPr>
          </w:p>
          <w:p w14:paraId="47D14D7E" w14:textId="4396B450" w:rsidR="00F73F81" w:rsidRDefault="00F73F81">
            <w:pPr>
              <w:spacing w:after="15"/>
              <w:ind w:left="15" w:right="15"/>
              <w:divId w:val="480079538"/>
              <w:rPr>
                <w:rFonts w:ascii="Helvetica" w:eastAsia="Times New Roman" w:hAnsi="Helvetica" w:cs="Helvetica"/>
                <w:sz w:val="18"/>
                <w:szCs w:val="18"/>
              </w:rPr>
            </w:pPr>
          </w:p>
          <w:p w14:paraId="07903D3A" w14:textId="43899D95" w:rsidR="00F73F81" w:rsidRDefault="00F73F81">
            <w:pPr>
              <w:spacing w:after="15"/>
              <w:ind w:left="15" w:right="15"/>
              <w:divId w:val="480079538"/>
              <w:rPr>
                <w:rFonts w:ascii="Helvetica" w:eastAsia="Times New Roman" w:hAnsi="Helvetica" w:cs="Helvetica"/>
                <w:sz w:val="18"/>
                <w:szCs w:val="18"/>
              </w:rPr>
            </w:pPr>
          </w:p>
          <w:p w14:paraId="116F29DC" w14:textId="70A59065" w:rsidR="00F73F81" w:rsidRDefault="00F73F81">
            <w:pPr>
              <w:spacing w:after="15"/>
              <w:ind w:left="15" w:right="15"/>
              <w:divId w:val="480079538"/>
              <w:rPr>
                <w:rFonts w:ascii="Helvetica" w:eastAsia="Times New Roman" w:hAnsi="Helvetica" w:cs="Helvetica"/>
                <w:sz w:val="18"/>
                <w:szCs w:val="18"/>
              </w:rPr>
            </w:pPr>
          </w:p>
          <w:p w14:paraId="1AA16ABB" w14:textId="3D883B1C" w:rsidR="00F73F81" w:rsidRDefault="00F73F81">
            <w:pPr>
              <w:spacing w:after="15"/>
              <w:ind w:left="15" w:right="15"/>
              <w:divId w:val="480079538"/>
              <w:rPr>
                <w:rFonts w:ascii="Helvetica" w:eastAsia="Times New Roman" w:hAnsi="Helvetica" w:cs="Helvetica"/>
                <w:sz w:val="18"/>
                <w:szCs w:val="18"/>
              </w:rPr>
            </w:pPr>
          </w:p>
          <w:p w14:paraId="2E507D56" w14:textId="60E50FC0" w:rsidR="00F73F81" w:rsidRDefault="00F73F81">
            <w:pPr>
              <w:spacing w:after="15"/>
              <w:ind w:left="15" w:right="15"/>
              <w:divId w:val="480079538"/>
              <w:rPr>
                <w:rFonts w:ascii="Helvetica" w:eastAsia="Times New Roman" w:hAnsi="Helvetica" w:cs="Helvetica"/>
                <w:sz w:val="18"/>
                <w:szCs w:val="18"/>
              </w:rPr>
            </w:pPr>
          </w:p>
          <w:p w14:paraId="4E9A2BD7" w14:textId="0B90B0F3" w:rsidR="00F73F81" w:rsidRDefault="00F73F81">
            <w:pPr>
              <w:spacing w:after="15"/>
              <w:ind w:left="15" w:right="15"/>
              <w:divId w:val="480079538"/>
              <w:rPr>
                <w:rFonts w:ascii="Helvetica" w:eastAsia="Times New Roman" w:hAnsi="Helvetica" w:cs="Helvetica"/>
                <w:sz w:val="18"/>
                <w:szCs w:val="18"/>
              </w:rPr>
            </w:pPr>
          </w:p>
          <w:p w14:paraId="48E10596" w14:textId="7BA024E1" w:rsidR="00F73F81" w:rsidRDefault="00F73F81">
            <w:pPr>
              <w:spacing w:after="15"/>
              <w:ind w:left="15" w:right="15"/>
              <w:divId w:val="480079538"/>
              <w:rPr>
                <w:rFonts w:ascii="Helvetica" w:eastAsia="Times New Roman" w:hAnsi="Helvetica" w:cs="Helvetica"/>
                <w:sz w:val="18"/>
                <w:szCs w:val="18"/>
              </w:rPr>
            </w:pPr>
          </w:p>
          <w:p w14:paraId="49B3C054" w14:textId="0FE62245" w:rsidR="00F73F81" w:rsidRDefault="00F73F81">
            <w:pPr>
              <w:spacing w:after="15"/>
              <w:ind w:left="15" w:right="15"/>
              <w:divId w:val="480079538"/>
              <w:rPr>
                <w:rFonts w:ascii="Helvetica" w:eastAsia="Times New Roman" w:hAnsi="Helvetica" w:cs="Helvetica"/>
                <w:sz w:val="18"/>
                <w:szCs w:val="18"/>
              </w:rPr>
            </w:pPr>
          </w:p>
          <w:p w14:paraId="0ABD7D0C" w14:textId="2272EFE1" w:rsidR="00F73F81" w:rsidRDefault="00F73F81">
            <w:pPr>
              <w:spacing w:after="15"/>
              <w:ind w:left="15" w:right="15"/>
              <w:divId w:val="480079538"/>
              <w:rPr>
                <w:rFonts w:ascii="Helvetica" w:eastAsia="Times New Roman" w:hAnsi="Helvetica" w:cs="Helvetica"/>
                <w:sz w:val="18"/>
                <w:szCs w:val="18"/>
              </w:rPr>
            </w:pPr>
          </w:p>
          <w:p w14:paraId="2E695F42" w14:textId="1B783C9F" w:rsidR="00F73F81" w:rsidRDefault="00F73F81">
            <w:pPr>
              <w:spacing w:after="15"/>
              <w:ind w:left="15" w:right="15"/>
              <w:divId w:val="480079538"/>
              <w:rPr>
                <w:rFonts w:ascii="Helvetica" w:eastAsia="Times New Roman" w:hAnsi="Helvetica" w:cs="Helvetica"/>
                <w:sz w:val="18"/>
                <w:szCs w:val="18"/>
              </w:rPr>
            </w:pPr>
          </w:p>
          <w:p w14:paraId="6EBA6AD6" w14:textId="00A19419" w:rsidR="00F73F81" w:rsidRDefault="00F73F81">
            <w:pPr>
              <w:spacing w:after="15"/>
              <w:ind w:left="15" w:right="15"/>
              <w:divId w:val="480079538"/>
              <w:rPr>
                <w:rFonts w:ascii="Helvetica" w:eastAsia="Times New Roman" w:hAnsi="Helvetica" w:cs="Helvetica"/>
                <w:sz w:val="18"/>
                <w:szCs w:val="18"/>
              </w:rPr>
            </w:pPr>
          </w:p>
          <w:p w14:paraId="51BB3C67" w14:textId="1709138A" w:rsidR="00F73F81" w:rsidRDefault="00F73F81">
            <w:pPr>
              <w:spacing w:after="15"/>
              <w:ind w:left="15" w:right="15"/>
              <w:divId w:val="480079538"/>
              <w:rPr>
                <w:rFonts w:ascii="Helvetica" w:eastAsia="Times New Roman" w:hAnsi="Helvetica" w:cs="Helvetica"/>
                <w:sz w:val="18"/>
                <w:szCs w:val="18"/>
              </w:rPr>
            </w:pPr>
          </w:p>
          <w:p w14:paraId="523F4516" w14:textId="604A406C" w:rsidR="00F73F81" w:rsidRDefault="00F73F81">
            <w:pPr>
              <w:spacing w:after="15"/>
              <w:ind w:left="15" w:right="15"/>
              <w:divId w:val="480079538"/>
              <w:rPr>
                <w:rFonts w:ascii="Helvetica" w:eastAsia="Times New Roman" w:hAnsi="Helvetica" w:cs="Helvetica"/>
                <w:sz w:val="18"/>
                <w:szCs w:val="18"/>
              </w:rPr>
            </w:pPr>
          </w:p>
          <w:p w14:paraId="1B964A80" w14:textId="77777777" w:rsidR="00F73F81" w:rsidRDefault="00F73F81">
            <w:pPr>
              <w:spacing w:after="15"/>
              <w:ind w:left="15" w:right="15"/>
              <w:divId w:val="480079538"/>
              <w:rPr>
                <w:rFonts w:ascii="Helvetica" w:eastAsia="Times New Roman" w:hAnsi="Helvetica" w:cs="Helvetica"/>
                <w:sz w:val="18"/>
                <w:szCs w:val="18"/>
              </w:rPr>
            </w:pP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9DC730E" w14:textId="77777777">
              <w:trPr>
                <w:trHeight w:val="150"/>
              </w:trPr>
              <w:tc>
                <w:tcPr>
                  <w:tcW w:w="350" w:type="pct"/>
                  <w:noWrap/>
                  <w:vAlign w:val="center"/>
                  <w:hideMark/>
                </w:tcPr>
                <w:p w14:paraId="6334FDFF"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030109AA" w14:textId="77777777" w:rsidR="00000000" w:rsidRDefault="00F73F81">
                  <w:pPr>
                    <w:spacing w:before="15" w:after="15"/>
                    <w:ind w:left="15" w:right="15"/>
                    <w:rPr>
                      <w:rFonts w:eastAsia="Times New Roman"/>
                      <w:sz w:val="20"/>
                      <w:szCs w:val="20"/>
                    </w:rPr>
                  </w:pPr>
                </w:p>
              </w:tc>
            </w:tr>
            <w:tr w:rsidR="00000000" w14:paraId="18075B75" w14:textId="77777777">
              <w:tc>
                <w:tcPr>
                  <w:tcW w:w="0" w:type="auto"/>
                  <w:hideMark/>
                </w:tcPr>
                <w:p w14:paraId="7936D80C"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lastRenderedPageBreak/>
                    <w:t>17.</w:t>
                  </w:r>
                </w:p>
              </w:tc>
              <w:tc>
                <w:tcPr>
                  <w:tcW w:w="0" w:type="auto"/>
                  <w:tcMar>
                    <w:top w:w="0" w:type="dxa"/>
                    <w:left w:w="0" w:type="dxa"/>
                    <w:bottom w:w="0" w:type="dxa"/>
                    <w:right w:w="150" w:type="dxa"/>
                  </w:tcMar>
                  <w:hideMark/>
                </w:tcPr>
                <w:p w14:paraId="480B2DC9" w14:textId="77777777" w:rsidR="00000000" w:rsidRDefault="00F73F81">
                  <w:pPr>
                    <w:spacing w:before="15" w:after="240"/>
                    <w:ind w:left="15" w:right="15"/>
                    <w:divId w:val="1852639392"/>
                    <w:rPr>
                      <w:rFonts w:ascii="Helvetica" w:eastAsia="Times New Roman" w:hAnsi="Helvetica" w:cs="Helvetica"/>
                      <w:sz w:val="18"/>
                      <w:szCs w:val="18"/>
                    </w:rPr>
                  </w:pPr>
                  <w:r>
                    <w:rPr>
                      <w:rFonts w:ascii="Helvetica" w:eastAsia="Times New Roman" w:hAnsi="Helvetica" w:cs="Helvetica"/>
                      <w:sz w:val="18"/>
                      <w:szCs w:val="18"/>
                    </w:rPr>
                    <w:t>A stationary sound wave, of fundamental mode of vibration, is formed in a tube closed at one end.</w:t>
                  </w:r>
                </w:p>
                <w:p w14:paraId="6FE8415F" w14:textId="77777777" w:rsidR="00000000" w:rsidRDefault="00F73F81">
                  <w:pPr>
                    <w:spacing w:before="15" w:after="15"/>
                    <w:ind w:left="15" w:right="15"/>
                    <w:divId w:val="131583678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524D3ED0" w14:textId="77777777">
                    <w:trPr>
                      <w:divId w:val="1852639392"/>
                    </w:trPr>
                    <w:tc>
                      <w:tcPr>
                        <w:tcW w:w="5000" w:type="pct"/>
                        <w:tcBorders>
                          <w:top w:val="nil"/>
                          <w:left w:val="nil"/>
                          <w:bottom w:val="nil"/>
                          <w:right w:val="nil"/>
                        </w:tcBorders>
                        <w:vAlign w:val="center"/>
                        <w:hideMark/>
                      </w:tcPr>
                      <w:p w14:paraId="3C20D30C"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CB7427B" wp14:editId="3D7E3A35">
                              <wp:extent cx="1504950" cy="781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781050"/>
                                      </a:xfrm>
                                      <a:prstGeom prst="rect">
                                        <a:avLst/>
                                      </a:prstGeom>
                                      <a:noFill/>
                                      <a:ln>
                                        <a:noFill/>
                                      </a:ln>
                                    </pic:spPr>
                                  </pic:pic>
                                </a:graphicData>
                              </a:graphic>
                            </wp:inline>
                          </w:drawing>
                        </w:r>
                      </w:p>
                    </w:tc>
                  </w:tr>
                </w:tbl>
                <w:p w14:paraId="786F8807" w14:textId="77777777" w:rsidR="00000000" w:rsidRDefault="00F73F81">
                  <w:pPr>
                    <w:spacing w:before="15" w:after="240"/>
                    <w:ind w:left="15" w:right="15"/>
                    <w:divId w:val="1852639392"/>
                    <w:rPr>
                      <w:rFonts w:ascii="Helvetica" w:eastAsia="Times New Roman" w:hAnsi="Helvetica" w:cs="Helvetica"/>
                      <w:sz w:val="18"/>
                      <w:szCs w:val="18"/>
                    </w:rPr>
                  </w:pPr>
                  <w:r>
                    <w:rPr>
                      <w:rFonts w:ascii="Helvetica" w:eastAsia="Times New Roman" w:hAnsi="Helvetica" w:cs="Helvetica"/>
                      <w:sz w:val="18"/>
                      <w:szCs w:val="18"/>
                    </w:rPr>
                    <w:br/>
                    <w:t xml:space="preserve">The length of </w:t>
                  </w:r>
                  <w:r>
                    <w:rPr>
                      <w:rFonts w:ascii="Helvetica" w:eastAsia="Times New Roman" w:hAnsi="Helvetica" w:cs="Helvetica"/>
                      <w:sz w:val="18"/>
                      <w:szCs w:val="18"/>
                    </w:rPr>
                    <w:t>the tube is 0.17 m. The speed of sound in air is 340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What is the fundamental frequency of the stationary wave?</w:t>
                  </w:r>
                </w:p>
                <w:p w14:paraId="69C265E8" w14:textId="77777777" w:rsidR="00000000" w:rsidRDefault="00F73F81">
                  <w:pPr>
                    <w:spacing w:before="15" w:after="15"/>
                    <w:ind w:left="15" w:right="15"/>
                    <w:divId w:val="133001874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60DC1D12" w14:textId="77777777">
                    <w:trPr>
                      <w:divId w:val="1852639392"/>
                    </w:trPr>
                    <w:tc>
                      <w:tcPr>
                        <w:tcW w:w="250" w:type="pct"/>
                        <w:tcBorders>
                          <w:top w:val="nil"/>
                          <w:left w:val="nil"/>
                          <w:bottom w:val="nil"/>
                          <w:right w:val="nil"/>
                        </w:tcBorders>
                        <w:vAlign w:val="center"/>
                        <w:hideMark/>
                      </w:tcPr>
                      <w:p w14:paraId="61CC6EB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750" w:type="pct"/>
                        <w:tcBorders>
                          <w:top w:val="nil"/>
                          <w:left w:val="nil"/>
                          <w:bottom w:val="nil"/>
                          <w:right w:val="nil"/>
                        </w:tcBorders>
                        <w:vAlign w:val="center"/>
                        <w:hideMark/>
                      </w:tcPr>
                      <w:p w14:paraId="7AC1335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500 Hz</w:t>
                        </w:r>
                      </w:p>
                    </w:tc>
                  </w:tr>
                  <w:tr w:rsidR="00000000" w14:paraId="5E86AD43" w14:textId="77777777">
                    <w:trPr>
                      <w:divId w:val="1852639392"/>
                    </w:trPr>
                    <w:tc>
                      <w:tcPr>
                        <w:tcW w:w="250" w:type="pct"/>
                        <w:tcBorders>
                          <w:top w:val="nil"/>
                          <w:left w:val="nil"/>
                          <w:bottom w:val="nil"/>
                          <w:right w:val="nil"/>
                        </w:tcBorders>
                        <w:vAlign w:val="center"/>
                        <w:hideMark/>
                      </w:tcPr>
                      <w:p w14:paraId="775434D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750" w:type="pct"/>
                        <w:tcBorders>
                          <w:top w:val="nil"/>
                          <w:left w:val="nil"/>
                          <w:bottom w:val="nil"/>
                          <w:right w:val="nil"/>
                        </w:tcBorders>
                        <w:vAlign w:val="center"/>
                        <w:hideMark/>
                      </w:tcPr>
                      <w:p w14:paraId="747C459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1000 Hz</w:t>
                        </w:r>
                      </w:p>
                    </w:tc>
                  </w:tr>
                  <w:tr w:rsidR="00000000" w14:paraId="7B79CAF4" w14:textId="77777777">
                    <w:trPr>
                      <w:divId w:val="1852639392"/>
                    </w:trPr>
                    <w:tc>
                      <w:tcPr>
                        <w:tcW w:w="250" w:type="pct"/>
                        <w:tcBorders>
                          <w:top w:val="nil"/>
                          <w:left w:val="nil"/>
                          <w:bottom w:val="nil"/>
                          <w:right w:val="nil"/>
                        </w:tcBorders>
                        <w:vAlign w:val="center"/>
                        <w:hideMark/>
                      </w:tcPr>
                      <w:p w14:paraId="6FB1C37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750" w:type="pct"/>
                        <w:tcBorders>
                          <w:top w:val="nil"/>
                          <w:left w:val="nil"/>
                          <w:bottom w:val="nil"/>
                          <w:right w:val="nil"/>
                        </w:tcBorders>
                        <w:vAlign w:val="center"/>
                        <w:hideMark/>
                      </w:tcPr>
                      <w:p w14:paraId="11A4D486"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2000 Hz</w:t>
                        </w:r>
                      </w:p>
                    </w:tc>
                  </w:tr>
                  <w:tr w:rsidR="00000000" w14:paraId="574634E1" w14:textId="77777777">
                    <w:trPr>
                      <w:divId w:val="1852639392"/>
                    </w:trPr>
                    <w:tc>
                      <w:tcPr>
                        <w:tcW w:w="250" w:type="pct"/>
                        <w:tcBorders>
                          <w:top w:val="nil"/>
                          <w:left w:val="nil"/>
                          <w:bottom w:val="nil"/>
                          <w:right w:val="nil"/>
                        </w:tcBorders>
                        <w:vAlign w:val="center"/>
                        <w:hideMark/>
                      </w:tcPr>
                      <w:p w14:paraId="0A6BEE4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750" w:type="pct"/>
                        <w:tcBorders>
                          <w:top w:val="nil"/>
                          <w:left w:val="nil"/>
                          <w:bottom w:val="nil"/>
                          <w:right w:val="nil"/>
                        </w:tcBorders>
                        <w:vAlign w:val="center"/>
                        <w:hideMark/>
                      </w:tcPr>
                      <w:p w14:paraId="69A0C22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4000 Hz</w:t>
                        </w:r>
                      </w:p>
                    </w:tc>
                  </w:tr>
                </w:tbl>
                <w:p w14:paraId="3B67713B" w14:textId="77777777" w:rsidR="00000000" w:rsidRDefault="00F73F81">
                  <w:pPr>
                    <w:spacing w:before="15" w:after="15"/>
                    <w:ind w:left="15" w:right="15"/>
                    <w:divId w:val="1852639392"/>
                    <w:rPr>
                      <w:rFonts w:ascii="Helvetica" w:eastAsia="Times New Roman" w:hAnsi="Helvetica" w:cs="Helvetica"/>
                      <w:sz w:val="18"/>
                      <w:szCs w:val="18"/>
                    </w:rPr>
                  </w:pPr>
                </w:p>
                <w:p w14:paraId="0A6FC7F1" w14:textId="77777777" w:rsidR="00000000" w:rsidRDefault="00F73F81">
                  <w:pPr>
                    <w:spacing w:before="15" w:after="15"/>
                    <w:ind w:left="15" w:right="15"/>
                    <w:divId w:val="167576663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6DEF1643" w14:textId="77777777">
                    <w:trPr>
                      <w:divId w:val="1852639392"/>
                    </w:trPr>
                    <w:tc>
                      <w:tcPr>
                        <w:tcW w:w="750" w:type="pct"/>
                        <w:tcBorders>
                          <w:top w:val="nil"/>
                          <w:left w:val="nil"/>
                          <w:bottom w:val="nil"/>
                          <w:right w:val="nil"/>
                        </w:tcBorders>
                        <w:vAlign w:val="center"/>
                        <w:hideMark/>
                      </w:tcPr>
                      <w:p w14:paraId="7D56246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6CBFFBB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E8BCEB5" wp14:editId="4485CC39">
                              <wp:extent cx="295275" cy="29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C290D4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0835EE65" w14:textId="77777777" w:rsidR="00000000" w:rsidRDefault="00F73F81">
                  <w:pPr>
                    <w:pStyle w:val="NormalWeb"/>
                    <w:ind w:left="30" w:right="30"/>
                  </w:pPr>
                  <w:r>
                    <w:t> </w:t>
                  </w:r>
                </w:p>
              </w:tc>
            </w:tr>
          </w:tbl>
          <w:p w14:paraId="6D4C44E8" w14:textId="77777777" w:rsidR="00000000" w:rsidRDefault="00F73F81">
            <w:pPr>
              <w:spacing w:after="15"/>
              <w:ind w:left="15" w:right="15"/>
              <w:rPr>
                <w:rFonts w:ascii="Helvetica" w:eastAsia="Times New Roman" w:hAnsi="Helvetica" w:cs="Helvetica"/>
                <w:sz w:val="18"/>
                <w:szCs w:val="18"/>
              </w:rPr>
            </w:pPr>
          </w:p>
        </w:tc>
      </w:tr>
    </w:tbl>
    <w:p w14:paraId="6E1439E0" w14:textId="77777777" w:rsidR="00000000" w:rsidRDefault="00F73F81">
      <w:pPr>
        <w:divId w:val="1629239595"/>
        <w:rPr>
          <w:rFonts w:ascii="Helvetica" w:eastAsia="Times New Roman" w:hAnsi="Helvetica" w:cs="Helvetica"/>
          <w:sz w:val="18"/>
          <w:szCs w:val="18"/>
        </w:rPr>
      </w:pPr>
    </w:p>
    <w:p w14:paraId="18FD49F4" w14:textId="77777777" w:rsidR="00000000" w:rsidRDefault="00F73F81">
      <w:pPr>
        <w:divId w:val="17615617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9EBE66B" w14:textId="77777777">
        <w:trPr>
          <w:divId w:val="1629239595"/>
        </w:trPr>
        <w:tc>
          <w:tcPr>
            <w:tcW w:w="450" w:type="dxa"/>
            <w:tcBorders>
              <w:top w:val="nil"/>
              <w:left w:val="nil"/>
              <w:bottom w:val="nil"/>
              <w:right w:val="nil"/>
            </w:tcBorders>
            <w:hideMark/>
          </w:tcPr>
          <w:p w14:paraId="480AC79E"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098D828" w14:textId="77777777" w:rsidR="00000000" w:rsidRDefault="00F73F81">
            <w:pPr>
              <w:spacing w:after="15"/>
              <w:ind w:left="15" w:right="15"/>
              <w:divId w:val="53242086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63CBECF" w14:textId="77777777">
              <w:trPr>
                <w:trHeight w:val="150"/>
              </w:trPr>
              <w:tc>
                <w:tcPr>
                  <w:tcW w:w="350" w:type="pct"/>
                  <w:noWrap/>
                  <w:vAlign w:val="center"/>
                  <w:hideMark/>
                </w:tcPr>
                <w:p w14:paraId="62A9559D"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15465522" w14:textId="77777777" w:rsidR="00000000" w:rsidRDefault="00F73F81">
                  <w:pPr>
                    <w:spacing w:before="15" w:after="15"/>
                    <w:ind w:left="15" w:right="15"/>
                    <w:rPr>
                      <w:rFonts w:eastAsia="Times New Roman"/>
                      <w:sz w:val="20"/>
                      <w:szCs w:val="20"/>
                    </w:rPr>
                  </w:pPr>
                </w:p>
              </w:tc>
            </w:tr>
            <w:tr w:rsidR="00000000" w14:paraId="066CD01D" w14:textId="77777777">
              <w:tc>
                <w:tcPr>
                  <w:tcW w:w="0" w:type="auto"/>
                  <w:hideMark/>
                </w:tcPr>
                <w:p w14:paraId="2370F3A7"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18.</w:t>
                  </w:r>
                </w:p>
              </w:tc>
              <w:tc>
                <w:tcPr>
                  <w:tcW w:w="0" w:type="auto"/>
                  <w:tcMar>
                    <w:top w:w="0" w:type="dxa"/>
                    <w:left w:w="0" w:type="dxa"/>
                    <w:bottom w:w="0" w:type="dxa"/>
                    <w:right w:w="150" w:type="dxa"/>
                  </w:tcMar>
                  <w:hideMark/>
                </w:tcPr>
                <w:p w14:paraId="3F400916" w14:textId="77777777" w:rsidR="00000000" w:rsidRDefault="00F73F81">
                  <w:pPr>
                    <w:spacing w:before="15" w:after="240"/>
                    <w:ind w:left="15" w:right="15"/>
                    <w:divId w:val="1214124598"/>
                    <w:rPr>
                      <w:rFonts w:ascii="Helvetica" w:eastAsia="Times New Roman" w:hAnsi="Helvetica" w:cs="Helvetica"/>
                      <w:sz w:val="18"/>
                      <w:szCs w:val="18"/>
                    </w:rPr>
                  </w:pPr>
                  <w:r>
                    <w:rPr>
                      <w:rFonts w:ascii="Helvetica" w:eastAsia="Times New Roman" w:hAnsi="Helvetica" w:cs="Helvetica"/>
                      <w:sz w:val="18"/>
                      <w:szCs w:val="18"/>
                    </w:rPr>
                    <w:t>This question is about progressive waves and stationary waves.</w:t>
                  </w:r>
                  <w:r>
                    <w:rPr>
                      <w:rFonts w:ascii="Helvetica" w:eastAsia="Times New Roman" w:hAnsi="Helvetica" w:cs="Helvetica"/>
                      <w:sz w:val="18"/>
                      <w:szCs w:val="18"/>
                    </w:rPr>
                    <w:br/>
                  </w:r>
                  <w:r>
                    <w:rPr>
                      <w:rFonts w:ascii="Helvetica" w:eastAsia="Times New Roman" w:hAnsi="Helvetica" w:cs="Helvetica"/>
                      <w:sz w:val="18"/>
                      <w:szCs w:val="18"/>
                    </w:rPr>
                    <w:br/>
                    <w:t xml:space="preserve">Which statement is </w:t>
                  </w:r>
                  <w:r>
                    <w:rPr>
                      <w:rFonts w:ascii="Helvetica" w:eastAsia="Times New Roman" w:hAnsi="Helvetica" w:cs="Helvetica"/>
                      <w:b/>
                      <w:bCs/>
                      <w:sz w:val="18"/>
                      <w:szCs w:val="18"/>
                    </w:rPr>
                    <w:t>not</w:t>
                  </w:r>
                  <w:r>
                    <w:rPr>
                      <w:rFonts w:ascii="Helvetica" w:eastAsia="Times New Roman" w:hAnsi="Helvetica" w:cs="Helvetica"/>
                      <w:sz w:val="18"/>
                      <w:szCs w:val="18"/>
                    </w:rPr>
                    <w:t xml:space="preserve"> correct?</w:t>
                  </w:r>
                </w:p>
                <w:p w14:paraId="16A96C68" w14:textId="77777777" w:rsidR="00000000" w:rsidRDefault="00F73F81">
                  <w:pPr>
                    <w:spacing w:before="15" w:after="15"/>
                    <w:ind w:left="15" w:right="15"/>
                    <w:divId w:val="2706740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71C44E2A" w14:textId="77777777">
                    <w:trPr>
                      <w:divId w:val="1214124598"/>
                    </w:trPr>
                    <w:tc>
                      <w:tcPr>
                        <w:tcW w:w="250" w:type="pct"/>
                        <w:tcBorders>
                          <w:top w:val="nil"/>
                          <w:left w:val="nil"/>
                          <w:bottom w:val="nil"/>
                          <w:right w:val="nil"/>
                        </w:tcBorders>
                        <w:vAlign w:val="center"/>
                        <w:hideMark/>
                      </w:tcPr>
                      <w:p w14:paraId="7CB09C55"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750" w:type="pct"/>
                        <w:tcBorders>
                          <w:top w:val="nil"/>
                          <w:left w:val="nil"/>
                          <w:bottom w:val="nil"/>
                          <w:right w:val="nil"/>
                        </w:tcBorders>
                        <w:vAlign w:val="center"/>
                        <w:hideMark/>
                      </w:tcPr>
                      <w:p w14:paraId="1E6A5ED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 progressive wave transports energy through space.</w:t>
                        </w:r>
                      </w:p>
                    </w:tc>
                  </w:tr>
                  <w:tr w:rsidR="00000000" w14:paraId="6526AA6F" w14:textId="77777777">
                    <w:trPr>
                      <w:divId w:val="1214124598"/>
                    </w:trPr>
                    <w:tc>
                      <w:tcPr>
                        <w:tcW w:w="250" w:type="pct"/>
                        <w:tcBorders>
                          <w:top w:val="nil"/>
                          <w:left w:val="nil"/>
                          <w:bottom w:val="nil"/>
                          <w:right w:val="nil"/>
                        </w:tcBorders>
                        <w:vAlign w:val="center"/>
                        <w:hideMark/>
                      </w:tcPr>
                      <w:p w14:paraId="12F7A416"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750" w:type="pct"/>
                        <w:tcBorders>
                          <w:top w:val="nil"/>
                          <w:left w:val="nil"/>
                          <w:bottom w:val="nil"/>
                          <w:right w:val="nil"/>
                        </w:tcBorders>
                        <w:vAlign w:val="center"/>
                        <w:hideMark/>
                      </w:tcPr>
                      <w:p w14:paraId="415E992A"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 stationary wave must have at least one node.</w:t>
                        </w:r>
                      </w:p>
                    </w:tc>
                  </w:tr>
                  <w:tr w:rsidR="00000000" w14:paraId="6E9FEBB5" w14:textId="77777777">
                    <w:trPr>
                      <w:divId w:val="1214124598"/>
                    </w:trPr>
                    <w:tc>
                      <w:tcPr>
                        <w:tcW w:w="250" w:type="pct"/>
                        <w:tcBorders>
                          <w:top w:val="nil"/>
                          <w:left w:val="nil"/>
                          <w:bottom w:val="nil"/>
                          <w:right w:val="nil"/>
                        </w:tcBorders>
                        <w:vAlign w:val="center"/>
                        <w:hideMark/>
                      </w:tcPr>
                      <w:p w14:paraId="17655DC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750" w:type="pct"/>
                        <w:tcBorders>
                          <w:top w:val="nil"/>
                          <w:left w:val="nil"/>
                          <w:bottom w:val="nil"/>
                          <w:right w:val="nil"/>
                        </w:tcBorders>
                        <w:vAlign w:val="center"/>
                        <w:hideMark/>
                      </w:tcPr>
                      <w:p w14:paraId="26CBAC5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For both waves, the amplitude of the oscillation is the same everywhere along the wave.</w:t>
                        </w:r>
                      </w:p>
                    </w:tc>
                  </w:tr>
                  <w:tr w:rsidR="00000000" w14:paraId="22E16426" w14:textId="77777777">
                    <w:trPr>
                      <w:divId w:val="1214124598"/>
                    </w:trPr>
                    <w:tc>
                      <w:tcPr>
                        <w:tcW w:w="250" w:type="pct"/>
                        <w:tcBorders>
                          <w:top w:val="nil"/>
                          <w:left w:val="nil"/>
                          <w:bottom w:val="nil"/>
                          <w:right w:val="nil"/>
                        </w:tcBorders>
                        <w:vAlign w:val="center"/>
                        <w:hideMark/>
                      </w:tcPr>
                      <w:p w14:paraId="082277F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750" w:type="pct"/>
                        <w:tcBorders>
                          <w:top w:val="nil"/>
                          <w:left w:val="nil"/>
                          <w:bottom w:val="nil"/>
                          <w:right w:val="nil"/>
                        </w:tcBorders>
                        <w:vAlign w:val="center"/>
                        <w:hideMark/>
                      </w:tcPr>
                      <w:p w14:paraId="2D61FAD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In the stationary wave, the oscillations of the particles at two adjacent antinodes are out of phase by 180°.</w:t>
                        </w:r>
                      </w:p>
                    </w:tc>
                  </w:tr>
                </w:tbl>
                <w:p w14:paraId="3BCBCF4F" w14:textId="77777777" w:rsidR="00000000" w:rsidRDefault="00F73F81">
                  <w:pPr>
                    <w:spacing w:before="15" w:after="15"/>
                    <w:ind w:left="15" w:right="15"/>
                    <w:divId w:val="1214124598"/>
                    <w:rPr>
                      <w:rFonts w:ascii="Helvetica" w:eastAsia="Times New Roman" w:hAnsi="Helvetica" w:cs="Helvetica"/>
                      <w:sz w:val="18"/>
                      <w:szCs w:val="18"/>
                    </w:rPr>
                  </w:pPr>
                </w:p>
                <w:p w14:paraId="14DCEACF" w14:textId="77777777" w:rsidR="00000000" w:rsidRDefault="00F73F81">
                  <w:pPr>
                    <w:spacing w:before="15" w:after="15"/>
                    <w:ind w:left="15" w:right="15"/>
                    <w:divId w:val="759761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316DF2E6" w14:textId="77777777">
                    <w:trPr>
                      <w:divId w:val="1214124598"/>
                    </w:trPr>
                    <w:tc>
                      <w:tcPr>
                        <w:tcW w:w="750" w:type="pct"/>
                        <w:tcBorders>
                          <w:top w:val="nil"/>
                          <w:left w:val="nil"/>
                          <w:bottom w:val="nil"/>
                          <w:right w:val="nil"/>
                        </w:tcBorders>
                        <w:vAlign w:val="center"/>
                        <w:hideMark/>
                      </w:tcPr>
                      <w:p w14:paraId="7A28CA4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09E435A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BF871B5" wp14:editId="652F2623">
                              <wp:extent cx="295275" cy="29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2E9E11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620C2177" w14:textId="77777777" w:rsidR="00000000" w:rsidRDefault="00F73F81">
                  <w:pPr>
                    <w:pStyle w:val="NormalWeb"/>
                    <w:ind w:left="30" w:right="30"/>
                  </w:pPr>
                  <w:r>
                    <w:t> </w:t>
                  </w:r>
                </w:p>
              </w:tc>
            </w:tr>
          </w:tbl>
          <w:p w14:paraId="1778A202" w14:textId="77777777" w:rsidR="00000000" w:rsidRDefault="00F73F81">
            <w:pPr>
              <w:spacing w:after="15"/>
              <w:ind w:left="15" w:right="15"/>
              <w:rPr>
                <w:rFonts w:ascii="Helvetica" w:eastAsia="Times New Roman" w:hAnsi="Helvetica" w:cs="Helvetica"/>
                <w:sz w:val="18"/>
                <w:szCs w:val="18"/>
              </w:rPr>
            </w:pPr>
          </w:p>
        </w:tc>
      </w:tr>
    </w:tbl>
    <w:p w14:paraId="39F3597C" w14:textId="77777777" w:rsidR="00000000" w:rsidRDefault="00F73F81">
      <w:pPr>
        <w:divId w:val="1629239595"/>
        <w:rPr>
          <w:rFonts w:ascii="Helvetica" w:eastAsia="Times New Roman" w:hAnsi="Helvetica" w:cs="Helvetica"/>
          <w:sz w:val="18"/>
          <w:szCs w:val="18"/>
        </w:rPr>
      </w:pPr>
    </w:p>
    <w:p w14:paraId="47BCAFE1" w14:textId="77777777" w:rsidR="00000000" w:rsidRDefault="00F73F81">
      <w:pPr>
        <w:divId w:val="15612132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C1C31A8" w14:textId="77777777">
        <w:trPr>
          <w:divId w:val="1629239595"/>
        </w:trPr>
        <w:tc>
          <w:tcPr>
            <w:tcW w:w="450" w:type="dxa"/>
            <w:tcBorders>
              <w:top w:val="nil"/>
              <w:left w:val="nil"/>
              <w:bottom w:val="nil"/>
              <w:right w:val="nil"/>
            </w:tcBorders>
            <w:hideMark/>
          </w:tcPr>
          <w:p w14:paraId="2CB42FAB"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795804D" w14:textId="77777777" w:rsidR="00000000" w:rsidRDefault="00F73F81">
            <w:pPr>
              <w:spacing w:after="15"/>
              <w:ind w:left="15" w:right="15"/>
              <w:divId w:val="237915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B9A3A24" w14:textId="77777777">
              <w:trPr>
                <w:trHeight w:val="150"/>
              </w:trPr>
              <w:tc>
                <w:tcPr>
                  <w:tcW w:w="350" w:type="pct"/>
                  <w:noWrap/>
                  <w:vAlign w:val="center"/>
                  <w:hideMark/>
                </w:tcPr>
                <w:p w14:paraId="5D67C0E5"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705FF07F" w14:textId="77777777" w:rsidR="00000000" w:rsidRDefault="00F73F81">
                  <w:pPr>
                    <w:spacing w:before="15" w:after="15"/>
                    <w:ind w:left="15" w:right="15"/>
                    <w:rPr>
                      <w:rFonts w:eastAsia="Times New Roman"/>
                      <w:sz w:val="20"/>
                      <w:szCs w:val="20"/>
                    </w:rPr>
                  </w:pPr>
                </w:p>
              </w:tc>
            </w:tr>
            <w:tr w:rsidR="00000000" w14:paraId="1DDB596A" w14:textId="77777777">
              <w:tc>
                <w:tcPr>
                  <w:tcW w:w="0" w:type="auto"/>
                  <w:hideMark/>
                </w:tcPr>
                <w:p w14:paraId="56B5303F"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19.</w:t>
                  </w:r>
                </w:p>
              </w:tc>
              <w:tc>
                <w:tcPr>
                  <w:tcW w:w="0" w:type="auto"/>
                  <w:tcMar>
                    <w:top w:w="0" w:type="dxa"/>
                    <w:left w:w="0" w:type="dxa"/>
                    <w:bottom w:w="0" w:type="dxa"/>
                    <w:right w:w="150" w:type="dxa"/>
                  </w:tcMar>
                  <w:hideMark/>
                </w:tcPr>
                <w:p w14:paraId="0008D16F" w14:textId="77777777" w:rsidR="00000000" w:rsidRDefault="00F73F81">
                  <w:pPr>
                    <w:spacing w:before="15" w:after="15"/>
                    <w:ind w:left="15" w:right="15"/>
                    <w:divId w:val="98258774"/>
                    <w:rPr>
                      <w:rFonts w:ascii="Helvetica" w:eastAsia="Times New Roman" w:hAnsi="Helvetica" w:cs="Helvetica"/>
                      <w:sz w:val="18"/>
                      <w:szCs w:val="18"/>
                    </w:rPr>
                  </w:pPr>
                  <w:r>
                    <w:rPr>
                      <w:rFonts w:ascii="Helvetica" w:eastAsia="Times New Roman" w:hAnsi="Helvetica" w:cs="Helvetica"/>
                      <w:sz w:val="18"/>
                      <w:szCs w:val="18"/>
                    </w:rPr>
                    <w:t>A stationary sound wave, in its fundamental mode of vibration, is formed in a tube open at both ends.</w:t>
                  </w:r>
                </w:p>
                <w:p w14:paraId="6D573C0E" w14:textId="77777777" w:rsidR="00000000" w:rsidRDefault="00F73F81">
                  <w:pPr>
                    <w:spacing w:before="15" w:after="15"/>
                    <w:ind w:left="15" w:right="15"/>
                    <w:divId w:val="495018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EDB2C76" w14:textId="77777777">
                    <w:trPr>
                      <w:divId w:val="98258774"/>
                    </w:trPr>
                    <w:tc>
                      <w:tcPr>
                        <w:tcW w:w="5000" w:type="pct"/>
                        <w:tcBorders>
                          <w:top w:val="nil"/>
                          <w:left w:val="nil"/>
                          <w:bottom w:val="nil"/>
                          <w:right w:val="nil"/>
                        </w:tcBorders>
                        <w:vAlign w:val="center"/>
                        <w:hideMark/>
                      </w:tcPr>
                      <w:p w14:paraId="46A7CFC9"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CD6F071" wp14:editId="3CD31630">
                              <wp:extent cx="1314450" cy="600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600075"/>
                                      </a:xfrm>
                                      <a:prstGeom prst="rect">
                                        <a:avLst/>
                                      </a:prstGeom>
                                      <a:noFill/>
                                      <a:ln>
                                        <a:noFill/>
                                      </a:ln>
                                    </pic:spPr>
                                  </pic:pic>
                                </a:graphicData>
                              </a:graphic>
                            </wp:inline>
                          </w:drawing>
                        </w:r>
                      </w:p>
                    </w:tc>
                  </w:tr>
                </w:tbl>
                <w:p w14:paraId="29456790" w14:textId="77777777" w:rsidR="00000000" w:rsidRDefault="00F73F81">
                  <w:pPr>
                    <w:spacing w:before="15" w:after="240"/>
                    <w:ind w:left="15" w:right="15"/>
                    <w:divId w:val="98258774"/>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length of the tube is 0.17 m. The speed of sound in air is 340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Which row for this stationary wave is correct?</w:t>
                  </w:r>
                </w:p>
                <w:p w14:paraId="66A2B7BB" w14:textId="77777777" w:rsidR="00000000" w:rsidRDefault="00F73F81">
                  <w:pPr>
                    <w:spacing w:before="15" w:after="15"/>
                    <w:ind w:left="15" w:right="15"/>
                    <w:divId w:val="6575377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83"/>
                    <w:gridCol w:w="1943"/>
                    <w:gridCol w:w="3886"/>
                    <w:gridCol w:w="3303"/>
                  </w:tblGrid>
                  <w:tr w:rsidR="00000000" w14:paraId="56F111D6" w14:textId="77777777">
                    <w:trPr>
                      <w:divId w:val="98258774"/>
                    </w:trPr>
                    <w:tc>
                      <w:tcPr>
                        <w:tcW w:w="300" w:type="pct"/>
                        <w:tcBorders>
                          <w:top w:val="nil"/>
                          <w:left w:val="nil"/>
                          <w:bottom w:val="nil"/>
                          <w:right w:val="nil"/>
                        </w:tcBorders>
                        <w:vAlign w:val="center"/>
                        <w:hideMark/>
                      </w:tcPr>
                      <w:p w14:paraId="0B6F7886" w14:textId="77777777" w:rsidR="00000000" w:rsidRDefault="00F73F81">
                        <w:pPr>
                          <w:spacing w:before="15" w:after="15"/>
                          <w:ind w:left="15" w:right="15"/>
                          <w:rPr>
                            <w:rFonts w:ascii="Helvetica" w:eastAsia="Times New Roman" w:hAnsi="Helvetica" w:cs="Helvetica"/>
                            <w:sz w:val="18"/>
                            <w:szCs w:val="18"/>
                          </w:rPr>
                        </w:pP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E6F5C42"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Number of nodes</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13336EE"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Frequency of stationary wave / Hz</w:t>
                        </w:r>
                      </w:p>
                    </w:tc>
                    <w:tc>
                      <w:tcPr>
                        <w:tcW w:w="1700" w:type="pct"/>
                        <w:tcBorders>
                          <w:top w:val="nil"/>
                          <w:left w:val="nil"/>
                          <w:bottom w:val="nil"/>
                          <w:right w:val="nil"/>
                        </w:tcBorders>
                        <w:vAlign w:val="center"/>
                        <w:hideMark/>
                      </w:tcPr>
                      <w:p w14:paraId="44CF11F7" w14:textId="77777777" w:rsidR="00000000" w:rsidRDefault="00F73F81">
                        <w:pPr>
                          <w:spacing w:before="15" w:after="15"/>
                          <w:ind w:left="15" w:right="15"/>
                          <w:jc w:val="center"/>
                          <w:rPr>
                            <w:rFonts w:ascii="Helvetica" w:eastAsia="Times New Roman" w:hAnsi="Helvetica" w:cs="Helvetica"/>
                            <w:sz w:val="18"/>
                            <w:szCs w:val="18"/>
                          </w:rPr>
                        </w:pPr>
                      </w:p>
                    </w:tc>
                  </w:tr>
                  <w:tr w:rsidR="00000000" w14:paraId="6ACE23DF" w14:textId="77777777">
                    <w:trPr>
                      <w:divId w:val="98258774"/>
                    </w:trPr>
                    <w:tc>
                      <w:tcPr>
                        <w:tcW w:w="3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946282A"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A</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37FC2E7"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764E446"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500</w:t>
                        </w:r>
                      </w:p>
                    </w:tc>
                    <w:tc>
                      <w:tcPr>
                        <w:tcW w:w="1700" w:type="pct"/>
                        <w:tcBorders>
                          <w:top w:val="nil"/>
                          <w:left w:val="nil"/>
                          <w:bottom w:val="nil"/>
                          <w:right w:val="nil"/>
                        </w:tcBorders>
                        <w:vAlign w:val="center"/>
                        <w:hideMark/>
                      </w:tcPr>
                      <w:p w14:paraId="6496086D" w14:textId="77777777" w:rsidR="00000000" w:rsidRDefault="00F73F81">
                        <w:pPr>
                          <w:spacing w:before="15" w:after="15"/>
                          <w:ind w:left="15" w:right="15"/>
                          <w:jc w:val="center"/>
                          <w:rPr>
                            <w:rFonts w:ascii="Helvetica" w:eastAsia="Times New Roman" w:hAnsi="Helvetica" w:cs="Helvetica"/>
                            <w:sz w:val="18"/>
                            <w:szCs w:val="18"/>
                          </w:rPr>
                        </w:pPr>
                      </w:p>
                    </w:tc>
                  </w:tr>
                  <w:tr w:rsidR="00000000" w14:paraId="6986864F" w14:textId="77777777">
                    <w:trPr>
                      <w:divId w:val="98258774"/>
                    </w:trPr>
                    <w:tc>
                      <w:tcPr>
                        <w:tcW w:w="3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1431FE5"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B</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72B4DAA"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34F3273"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1000</w:t>
                        </w:r>
                      </w:p>
                    </w:tc>
                    <w:tc>
                      <w:tcPr>
                        <w:tcW w:w="1700" w:type="pct"/>
                        <w:tcBorders>
                          <w:top w:val="nil"/>
                          <w:left w:val="nil"/>
                          <w:bottom w:val="nil"/>
                          <w:right w:val="nil"/>
                        </w:tcBorders>
                        <w:vAlign w:val="center"/>
                        <w:hideMark/>
                      </w:tcPr>
                      <w:p w14:paraId="304F33E4" w14:textId="77777777" w:rsidR="00000000" w:rsidRDefault="00F73F81">
                        <w:pPr>
                          <w:spacing w:before="15" w:after="15"/>
                          <w:ind w:left="15" w:right="15"/>
                          <w:jc w:val="center"/>
                          <w:rPr>
                            <w:rFonts w:ascii="Helvetica" w:eastAsia="Times New Roman" w:hAnsi="Helvetica" w:cs="Helvetica"/>
                            <w:sz w:val="18"/>
                            <w:szCs w:val="18"/>
                          </w:rPr>
                        </w:pPr>
                      </w:p>
                    </w:tc>
                  </w:tr>
                  <w:tr w:rsidR="00000000" w14:paraId="3FCD4E9B" w14:textId="77777777">
                    <w:trPr>
                      <w:divId w:val="98258774"/>
                    </w:trPr>
                    <w:tc>
                      <w:tcPr>
                        <w:tcW w:w="3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8DB6A0A"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C</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47FE1FE"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90D9760"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1000</w:t>
                        </w:r>
                      </w:p>
                    </w:tc>
                    <w:tc>
                      <w:tcPr>
                        <w:tcW w:w="1700" w:type="pct"/>
                        <w:tcBorders>
                          <w:top w:val="nil"/>
                          <w:left w:val="nil"/>
                          <w:bottom w:val="nil"/>
                          <w:right w:val="nil"/>
                        </w:tcBorders>
                        <w:vAlign w:val="center"/>
                        <w:hideMark/>
                      </w:tcPr>
                      <w:p w14:paraId="1975305E" w14:textId="77777777" w:rsidR="00000000" w:rsidRDefault="00F73F81">
                        <w:pPr>
                          <w:spacing w:before="15" w:after="15"/>
                          <w:ind w:left="15" w:right="15"/>
                          <w:jc w:val="center"/>
                          <w:rPr>
                            <w:rFonts w:ascii="Helvetica" w:eastAsia="Times New Roman" w:hAnsi="Helvetica" w:cs="Helvetica"/>
                            <w:sz w:val="18"/>
                            <w:szCs w:val="18"/>
                          </w:rPr>
                        </w:pPr>
                      </w:p>
                    </w:tc>
                  </w:tr>
                  <w:tr w:rsidR="00000000" w14:paraId="1F44FBEF" w14:textId="77777777">
                    <w:trPr>
                      <w:divId w:val="98258774"/>
                    </w:trPr>
                    <w:tc>
                      <w:tcPr>
                        <w:tcW w:w="3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24D5C96"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b/>
                            <w:bCs/>
                            <w:sz w:val="18"/>
                            <w:szCs w:val="18"/>
                          </w:rPr>
                          <w:t>D</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CE5BCE3"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w:t>
                        </w:r>
                      </w:p>
                    </w:tc>
                    <w:tc>
                      <w:tcPr>
                        <w:tcW w:w="2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48C1481"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2000</w:t>
                        </w:r>
                      </w:p>
                    </w:tc>
                    <w:tc>
                      <w:tcPr>
                        <w:tcW w:w="1700" w:type="pct"/>
                        <w:tcBorders>
                          <w:top w:val="nil"/>
                          <w:left w:val="nil"/>
                          <w:bottom w:val="nil"/>
                          <w:right w:val="nil"/>
                        </w:tcBorders>
                        <w:vAlign w:val="center"/>
                        <w:hideMark/>
                      </w:tcPr>
                      <w:p w14:paraId="0CFB49A5" w14:textId="77777777" w:rsidR="00000000" w:rsidRDefault="00F73F81">
                        <w:pPr>
                          <w:spacing w:before="15" w:after="15"/>
                          <w:ind w:left="15" w:right="15"/>
                          <w:jc w:val="center"/>
                          <w:rPr>
                            <w:rFonts w:ascii="Helvetica" w:eastAsia="Times New Roman" w:hAnsi="Helvetica" w:cs="Helvetica"/>
                            <w:sz w:val="18"/>
                            <w:szCs w:val="18"/>
                          </w:rPr>
                        </w:pPr>
                      </w:p>
                    </w:tc>
                  </w:tr>
                </w:tbl>
                <w:p w14:paraId="3481D41F" w14:textId="77777777" w:rsidR="00000000" w:rsidRDefault="00F73F81">
                  <w:pPr>
                    <w:spacing w:before="15" w:after="15"/>
                    <w:ind w:left="15" w:right="15"/>
                    <w:divId w:val="98258774"/>
                    <w:rPr>
                      <w:rFonts w:ascii="Helvetica" w:eastAsia="Times New Roman" w:hAnsi="Helvetica" w:cs="Helvetica"/>
                      <w:sz w:val="18"/>
                      <w:szCs w:val="18"/>
                    </w:rPr>
                  </w:pPr>
                </w:p>
                <w:p w14:paraId="73B369FF" w14:textId="77777777" w:rsidR="00000000" w:rsidRDefault="00F73F81">
                  <w:pPr>
                    <w:spacing w:before="15" w:after="15"/>
                    <w:ind w:left="15" w:right="15"/>
                    <w:divId w:val="1441147814"/>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71AE6233" w14:textId="77777777">
                    <w:trPr>
                      <w:divId w:val="98258774"/>
                    </w:trPr>
                    <w:tc>
                      <w:tcPr>
                        <w:tcW w:w="750" w:type="pct"/>
                        <w:tcBorders>
                          <w:top w:val="nil"/>
                          <w:left w:val="nil"/>
                          <w:bottom w:val="nil"/>
                          <w:right w:val="nil"/>
                        </w:tcBorders>
                        <w:vAlign w:val="center"/>
                        <w:hideMark/>
                      </w:tcPr>
                      <w:p w14:paraId="44F65971"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39D21CF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90701F0" wp14:editId="6CE20723">
                              <wp:extent cx="29527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4CAF070D" w14:textId="77777777" w:rsidR="00000000" w:rsidRDefault="00F73F81">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49FA2E9F" w14:textId="77777777" w:rsidR="00000000" w:rsidRDefault="00F73F81">
                  <w:pPr>
                    <w:pStyle w:val="NormalWeb"/>
                    <w:ind w:left="30" w:right="30"/>
                  </w:pPr>
                  <w:r>
                    <w:t> </w:t>
                  </w:r>
                </w:p>
              </w:tc>
            </w:tr>
          </w:tbl>
          <w:p w14:paraId="0301EE36" w14:textId="77777777" w:rsidR="00000000" w:rsidRDefault="00F73F81">
            <w:pPr>
              <w:spacing w:after="15"/>
              <w:ind w:left="15" w:right="15"/>
              <w:rPr>
                <w:rFonts w:ascii="Helvetica" w:eastAsia="Times New Roman" w:hAnsi="Helvetica" w:cs="Helvetica"/>
                <w:sz w:val="18"/>
                <w:szCs w:val="18"/>
              </w:rPr>
            </w:pPr>
          </w:p>
        </w:tc>
      </w:tr>
    </w:tbl>
    <w:p w14:paraId="60A9E208" w14:textId="77777777" w:rsidR="00000000" w:rsidRDefault="00F73F81">
      <w:pPr>
        <w:divId w:val="1629239595"/>
        <w:rPr>
          <w:rFonts w:ascii="Helvetica" w:eastAsia="Times New Roman" w:hAnsi="Helvetica" w:cs="Helvetica"/>
          <w:sz w:val="18"/>
          <w:szCs w:val="18"/>
        </w:rPr>
      </w:pPr>
    </w:p>
    <w:p w14:paraId="70514251" w14:textId="77777777" w:rsidR="00000000" w:rsidRDefault="00F73F81">
      <w:pPr>
        <w:divId w:val="11269726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6870D7A" w14:textId="77777777">
        <w:trPr>
          <w:divId w:val="1629239595"/>
        </w:trPr>
        <w:tc>
          <w:tcPr>
            <w:tcW w:w="450" w:type="dxa"/>
            <w:tcBorders>
              <w:top w:val="nil"/>
              <w:left w:val="nil"/>
              <w:bottom w:val="nil"/>
              <w:right w:val="nil"/>
            </w:tcBorders>
            <w:hideMark/>
          </w:tcPr>
          <w:p w14:paraId="786A0F77"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7E033C1" w14:textId="77777777" w:rsidR="00000000" w:rsidRDefault="00F73F81">
            <w:pPr>
              <w:spacing w:after="15"/>
              <w:ind w:left="15" w:right="15"/>
              <w:divId w:val="161651817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DA24FB2" w14:textId="77777777">
              <w:trPr>
                <w:trHeight w:val="150"/>
              </w:trPr>
              <w:tc>
                <w:tcPr>
                  <w:tcW w:w="350" w:type="pct"/>
                  <w:noWrap/>
                  <w:vAlign w:val="center"/>
                  <w:hideMark/>
                </w:tcPr>
                <w:p w14:paraId="0F2E3FC5"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7C511512" w14:textId="77777777" w:rsidR="00000000" w:rsidRDefault="00F73F81">
                  <w:pPr>
                    <w:spacing w:before="15" w:after="15"/>
                    <w:ind w:left="15" w:right="15"/>
                    <w:rPr>
                      <w:rFonts w:eastAsia="Times New Roman"/>
                      <w:sz w:val="20"/>
                      <w:szCs w:val="20"/>
                    </w:rPr>
                  </w:pPr>
                </w:p>
              </w:tc>
            </w:tr>
            <w:tr w:rsidR="00000000" w14:paraId="3F11BDFD" w14:textId="77777777">
              <w:tc>
                <w:tcPr>
                  <w:tcW w:w="0" w:type="auto"/>
                  <w:hideMark/>
                </w:tcPr>
                <w:p w14:paraId="66D838C0"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20.</w:t>
                  </w:r>
                </w:p>
              </w:tc>
              <w:tc>
                <w:tcPr>
                  <w:tcW w:w="0" w:type="auto"/>
                  <w:tcMar>
                    <w:top w:w="0" w:type="dxa"/>
                    <w:left w:w="0" w:type="dxa"/>
                    <w:bottom w:w="0" w:type="dxa"/>
                    <w:right w:w="150" w:type="dxa"/>
                  </w:tcMar>
                  <w:hideMark/>
                </w:tcPr>
                <w:p w14:paraId="10061CD5" w14:textId="77777777" w:rsidR="00000000" w:rsidRDefault="00F73F81">
                  <w:pPr>
                    <w:spacing w:before="15" w:after="15"/>
                    <w:ind w:left="15" w:right="15"/>
                    <w:divId w:val="1549218557"/>
                    <w:rPr>
                      <w:rFonts w:ascii="Helvetica" w:eastAsia="Times New Roman" w:hAnsi="Helvetica" w:cs="Helvetica"/>
                      <w:sz w:val="18"/>
                      <w:szCs w:val="18"/>
                    </w:rPr>
                  </w:pPr>
                  <w:r>
                    <w:rPr>
                      <w:rFonts w:ascii="Helvetica" w:eastAsia="Times New Roman" w:hAnsi="Helvetica" w:cs="Helvetica"/>
                      <w:sz w:val="18"/>
                      <w:szCs w:val="18"/>
                    </w:rPr>
                    <w:t>The diagram below shows the oscilloscope trace for an electrical signal.</w:t>
                  </w:r>
                </w:p>
                <w:p w14:paraId="558CCD40" w14:textId="77777777" w:rsidR="00000000" w:rsidRDefault="00F73F81">
                  <w:pPr>
                    <w:spacing w:before="15" w:after="15"/>
                    <w:ind w:left="15" w:right="15"/>
                    <w:divId w:val="8840265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5C55BE53" w14:textId="77777777">
                    <w:trPr>
                      <w:divId w:val="1549218557"/>
                    </w:trPr>
                    <w:tc>
                      <w:tcPr>
                        <w:tcW w:w="5000" w:type="pct"/>
                        <w:tcBorders>
                          <w:top w:val="nil"/>
                          <w:left w:val="nil"/>
                          <w:bottom w:val="nil"/>
                          <w:right w:val="nil"/>
                        </w:tcBorders>
                        <w:vAlign w:val="center"/>
                        <w:hideMark/>
                      </w:tcPr>
                      <w:p w14:paraId="15AB0118"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638B756" wp14:editId="38DE2E31">
                              <wp:extent cx="2171700" cy="1085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085850"/>
                                      </a:xfrm>
                                      <a:prstGeom prst="rect">
                                        <a:avLst/>
                                      </a:prstGeom>
                                      <a:noFill/>
                                      <a:ln>
                                        <a:noFill/>
                                      </a:ln>
                                    </pic:spPr>
                                  </pic:pic>
                                </a:graphicData>
                              </a:graphic>
                            </wp:inline>
                          </w:drawing>
                        </w:r>
                      </w:p>
                    </w:tc>
                  </w:tr>
                </w:tbl>
                <w:p w14:paraId="6073505D" w14:textId="77777777" w:rsidR="00000000" w:rsidRDefault="00F73F81">
                  <w:pPr>
                    <w:spacing w:before="15" w:after="240"/>
                    <w:ind w:left="15" w:right="15"/>
                    <w:divId w:val="1549218557"/>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time-base</w:t>
                  </w:r>
                  <w:r>
                    <w:rPr>
                      <w:rFonts w:ascii="Helvetica" w:eastAsia="Times New Roman" w:hAnsi="Helvetica" w:cs="Helvetica"/>
                      <w:sz w:val="18"/>
                      <w:szCs w:val="18"/>
                    </w:rPr>
                    <w:t xml:space="preserve"> setting of the oscilloscope is 2 </w:t>
                  </w:r>
                  <w:proofErr w:type="spellStart"/>
                  <w:r>
                    <w:rPr>
                      <w:rFonts w:ascii="Helvetica" w:eastAsia="Times New Roman" w:hAnsi="Helvetica" w:cs="Helvetica"/>
                      <w:sz w:val="18"/>
                      <w:szCs w:val="18"/>
                    </w:rPr>
                    <w:t>μs</w:t>
                  </w:r>
                  <w:proofErr w:type="spellEnd"/>
                  <w:r>
                    <w:rPr>
                      <w:rFonts w:ascii="Helvetica" w:eastAsia="Times New Roman" w:hAnsi="Helvetica" w:cs="Helvetica"/>
                      <w:sz w:val="18"/>
                      <w:szCs w:val="18"/>
                    </w:rPr>
                    <w:t xml:space="preserve"> cm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What is the frequency of the signal?</w:t>
                  </w:r>
                </w:p>
                <w:p w14:paraId="42DEF44C" w14:textId="77777777" w:rsidR="00000000" w:rsidRDefault="00F73F81">
                  <w:pPr>
                    <w:spacing w:before="15" w:after="15"/>
                    <w:ind w:left="15" w:right="15"/>
                    <w:divId w:val="206204965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338C03FC" w14:textId="77777777">
                    <w:trPr>
                      <w:divId w:val="1549218557"/>
                    </w:trPr>
                    <w:tc>
                      <w:tcPr>
                        <w:tcW w:w="250" w:type="pct"/>
                        <w:tcBorders>
                          <w:top w:val="nil"/>
                          <w:left w:val="nil"/>
                          <w:bottom w:val="nil"/>
                          <w:right w:val="nil"/>
                        </w:tcBorders>
                        <w:vAlign w:val="center"/>
                        <w:hideMark/>
                      </w:tcPr>
                      <w:p w14:paraId="7E4EF2C1"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35C3CC93"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125 Hz</w:t>
                        </w:r>
                      </w:p>
                    </w:tc>
                  </w:tr>
                  <w:tr w:rsidR="00000000" w14:paraId="00AFD010" w14:textId="77777777">
                    <w:trPr>
                      <w:divId w:val="1549218557"/>
                    </w:trPr>
                    <w:tc>
                      <w:tcPr>
                        <w:tcW w:w="250" w:type="pct"/>
                        <w:tcBorders>
                          <w:top w:val="nil"/>
                          <w:left w:val="nil"/>
                          <w:bottom w:val="nil"/>
                          <w:right w:val="nil"/>
                        </w:tcBorders>
                        <w:vAlign w:val="center"/>
                        <w:hideMark/>
                      </w:tcPr>
                      <w:p w14:paraId="1D81B98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14B862B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250 Hz</w:t>
                        </w:r>
                      </w:p>
                    </w:tc>
                  </w:tr>
                  <w:tr w:rsidR="00000000" w14:paraId="30C2BCBE" w14:textId="77777777">
                    <w:trPr>
                      <w:divId w:val="1549218557"/>
                    </w:trPr>
                    <w:tc>
                      <w:tcPr>
                        <w:tcW w:w="250" w:type="pct"/>
                        <w:tcBorders>
                          <w:top w:val="nil"/>
                          <w:left w:val="nil"/>
                          <w:bottom w:val="nil"/>
                          <w:right w:val="nil"/>
                        </w:tcBorders>
                        <w:vAlign w:val="center"/>
                        <w:hideMark/>
                      </w:tcPr>
                      <w:p w14:paraId="73CDB786"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360674F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125 kHz</w:t>
                        </w:r>
                      </w:p>
                    </w:tc>
                  </w:tr>
                  <w:tr w:rsidR="00000000" w14:paraId="2D2DEDF7" w14:textId="77777777">
                    <w:trPr>
                      <w:divId w:val="1549218557"/>
                    </w:trPr>
                    <w:tc>
                      <w:tcPr>
                        <w:tcW w:w="250" w:type="pct"/>
                        <w:tcBorders>
                          <w:top w:val="nil"/>
                          <w:left w:val="nil"/>
                          <w:bottom w:val="nil"/>
                          <w:right w:val="nil"/>
                        </w:tcBorders>
                        <w:vAlign w:val="center"/>
                        <w:hideMark/>
                      </w:tcPr>
                      <w:p w14:paraId="39CF8CA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6A53D56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250 kHz</w:t>
                        </w:r>
                      </w:p>
                    </w:tc>
                  </w:tr>
                </w:tbl>
                <w:p w14:paraId="560EDCA5" w14:textId="77777777" w:rsidR="00000000" w:rsidRDefault="00F73F81">
                  <w:pPr>
                    <w:spacing w:before="15" w:after="15"/>
                    <w:ind w:left="15" w:right="15"/>
                    <w:divId w:val="1549218557"/>
                    <w:rPr>
                      <w:rFonts w:ascii="Helvetica" w:eastAsia="Times New Roman" w:hAnsi="Helvetica" w:cs="Helvetica"/>
                      <w:sz w:val="18"/>
                      <w:szCs w:val="18"/>
                    </w:rPr>
                  </w:pPr>
                </w:p>
                <w:p w14:paraId="13337D76" w14:textId="77777777" w:rsidR="00000000" w:rsidRDefault="00F73F81">
                  <w:pPr>
                    <w:spacing w:before="15" w:after="15"/>
                    <w:ind w:left="15" w:right="15"/>
                    <w:divId w:val="112685094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554F048A" w14:textId="77777777">
                    <w:trPr>
                      <w:divId w:val="1549218557"/>
                    </w:trPr>
                    <w:tc>
                      <w:tcPr>
                        <w:tcW w:w="750" w:type="pct"/>
                        <w:tcBorders>
                          <w:top w:val="nil"/>
                          <w:left w:val="nil"/>
                          <w:bottom w:val="nil"/>
                          <w:right w:val="nil"/>
                        </w:tcBorders>
                        <w:vAlign w:val="center"/>
                        <w:hideMark/>
                      </w:tcPr>
                      <w:p w14:paraId="3960D15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524BB64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E9EE05F" wp14:editId="70127CCB">
                              <wp:extent cx="295275" cy="2952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3D9D4439" w14:textId="77777777" w:rsidR="00000000" w:rsidRDefault="00F73F81">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536E070F" w14:textId="77777777" w:rsidR="00000000" w:rsidRDefault="00F73F81">
                  <w:pPr>
                    <w:pStyle w:val="NormalWeb"/>
                    <w:ind w:left="30" w:right="30"/>
                  </w:pPr>
                  <w:r>
                    <w:t> </w:t>
                  </w:r>
                </w:p>
              </w:tc>
            </w:tr>
          </w:tbl>
          <w:p w14:paraId="26B27033" w14:textId="77777777" w:rsidR="00000000" w:rsidRDefault="00F73F81">
            <w:pPr>
              <w:spacing w:after="15"/>
              <w:ind w:left="15" w:right="15"/>
              <w:rPr>
                <w:rFonts w:ascii="Helvetica" w:eastAsia="Times New Roman" w:hAnsi="Helvetica" w:cs="Helvetica"/>
                <w:sz w:val="18"/>
                <w:szCs w:val="18"/>
              </w:rPr>
            </w:pPr>
          </w:p>
        </w:tc>
      </w:tr>
    </w:tbl>
    <w:p w14:paraId="261CB699" w14:textId="77777777" w:rsidR="00000000" w:rsidRDefault="00F73F81">
      <w:pPr>
        <w:divId w:val="1629239595"/>
        <w:rPr>
          <w:rFonts w:ascii="Helvetica" w:eastAsia="Times New Roman" w:hAnsi="Helvetica" w:cs="Helvetica"/>
          <w:sz w:val="18"/>
          <w:szCs w:val="18"/>
        </w:rPr>
      </w:pPr>
    </w:p>
    <w:p w14:paraId="3695C4AE" w14:textId="77777777" w:rsidR="00000000" w:rsidRDefault="00F73F81">
      <w:pPr>
        <w:divId w:val="66174274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5FD4679" w14:textId="77777777">
        <w:trPr>
          <w:divId w:val="1629239595"/>
        </w:trPr>
        <w:tc>
          <w:tcPr>
            <w:tcW w:w="450" w:type="dxa"/>
            <w:tcBorders>
              <w:top w:val="nil"/>
              <w:left w:val="nil"/>
              <w:bottom w:val="nil"/>
              <w:right w:val="nil"/>
            </w:tcBorders>
            <w:hideMark/>
          </w:tcPr>
          <w:p w14:paraId="2AA70A6C"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547A873" w14:textId="77777777" w:rsidR="00000000" w:rsidRDefault="00F73F81">
            <w:pPr>
              <w:spacing w:after="15"/>
              <w:ind w:left="15" w:right="15"/>
              <w:divId w:val="1331052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F7473E0" w14:textId="77777777">
              <w:trPr>
                <w:trHeight w:val="150"/>
              </w:trPr>
              <w:tc>
                <w:tcPr>
                  <w:tcW w:w="350" w:type="pct"/>
                  <w:noWrap/>
                  <w:vAlign w:val="center"/>
                  <w:hideMark/>
                </w:tcPr>
                <w:p w14:paraId="09162E1B"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32F36B9F" w14:textId="77777777" w:rsidR="00000000" w:rsidRDefault="00F73F81">
                  <w:pPr>
                    <w:spacing w:before="15" w:after="15"/>
                    <w:ind w:left="15" w:right="15"/>
                    <w:rPr>
                      <w:rFonts w:eastAsia="Times New Roman"/>
                      <w:sz w:val="20"/>
                      <w:szCs w:val="20"/>
                    </w:rPr>
                  </w:pPr>
                </w:p>
              </w:tc>
            </w:tr>
            <w:tr w:rsidR="00000000" w14:paraId="1CA9B72F" w14:textId="77777777">
              <w:tc>
                <w:tcPr>
                  <w:tcW w:w="0" w:type="auto"/>
                  <w:hideMark/>
                </w:tcPr>
                <w:p w14:paraId="718E2C4B"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21.</w:t>
                  </w:r>
                </w:p>
              </w:tc>
              <w:tc>
                <w:tcPr>
                  <w:tcW w:w="0" w:type="auto"/>
                  <w:tcMar>
                    <w:top w:w="0" w:type="dxa"/>
                    <w:left w:w="0" w:type="dxa"/>
                    <w:bottom w:w="0" w:type="dxa"/>
                    <w:right w:w="150" w:type="dxa"/>
                  </w:tcMar>
                  <w:hideMark/>
                </w:tcPr>
                <w:p w14:paraId="764623DE" w14:textId="77777777" w:rsidR="00000000" w:rsidRDefault="00F73F81">
                  <w:pPr>
                    <w:spacing w:before="15" w:after="240"/>
                    <w:ind w:left="15" w:right="15"/>
                    <w:divId w:val="690568528"/>
                    <w:rPr>
                      <w:rFonts w:ascii="Helvetica" w:eastAsia="Times New Roman" w:hAnsi="Helvetica" w:cs="Helvetica"/>
                      <w:sz w:val="18"/>
                      <w:szCs w:val="18"/>
                    </w:rPr>
                  </w:pPr>
                  <w:r>
                    <w:rPr>
                      <w:rFonts w:ascii="Helvetica" w:eastAsia="Times New Roman" w:hAnsi="Helvetica" w:cs="Helvetica"/>
                      <w:sz w:val="18"/>
                      <w:szCs w:val="18"/>
                    </w:rPr>
                    <w:t>The waves emitted from two sources are coherent.</w:t>
                  </w:r>
                  <w:r>
                    <w:rPr>
                      <w:rFonts w:ascii="Helvetica" w:eastAsia="Times New Roman" w:hAnsi="Helvetica" w:cs="Helvetica"/>
                      <w:sz w:val="18"/>
                      <w:szCs w:val="18"/>
                    </w:rPr>
                    <w:br/>
                    <w:t>Which quantity must be constant for these emitted waves?</w:t>
                  </w:r>
                </w:p>
                <w:p w14:paraId="7BDAE7C4" w14:textId="77777777" w:rsidR="00000000" w:rsidRDefault="00F73F81">
                  <w:pPr>
                    <w:spacing w:before="15" w:after="15"/>
                    <w:ind w:left="15" w:right="15"/>
                    <w:divId w:val="149626306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1D49CA48" w14:textId="77777777">
                    <w:trPr>
                      <w:divId w:val="690568528"/>
                    </w:trPr>
                    <w:tc>
                      <w:tcPr>
                        <w:tcW w:w="250" w:type="pct"/>
                        <w:tcBorders>
                          <w:top w:val="nil"/>
                          <w:left w:val="nil"/>
                          <w:bottom w:val="nil"/>
                          <w:right w:val="nil"/>
                        </w:tcBorders>
                        <w:vAlign w:val="center"/>
                        <w:hideMark/>
                      </w:tcPr>
                      <w:p w14:paraId="17FA4E9B"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78A6424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amplitude</w:t>
                        </w:r>
                      </w:p>
                    </w:tc>
                  </w:tr>
                  <w:tr w:rsidR="00000000" w14:paraId="12F38533" w14:textId="77777777">
                    <w:trPr>
                      <w:divId w:val="690568528"/>
                    </w:trPr>
                    <w:tc>
                      <w:tcPr>
                        <w:tcW w:w="250" w:type="pct"/>
                        <w:tcBorders>
                          <w:top w:val="nil"/>
                          <w:left w:val="nil"/>
                          <w:bottom w:val="nil"/>
                          <w:right w:val="nil"/>
                        </w:tcBorders>
                        <w:vAlign w:val="center"/>
                        <w:hideMark/>
                      </w:tcPr>
                      <w:p w14:paraId="32E1E507"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1F1C123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frequency</w:t>
                        </w:r>
                      </w:p>
                    </w:tc>
                  </w:tr>
                  <w:tr w:rsidR="00000000" w14:paraId="5791C73E" w14:textId="77777777">
                    <w:trPr>
                      <w:divId w:val="690568528"/>
                    </w:trPr>
                    <w:tc>
                      <w:tcPr>
                        <w:tcW w:w="250" w:type="pct"/>
                        <w:tcBorders>
                          <w:top w:val="nil"/>
                          <w:left w:val="nil"/>
                          <w:bottom w:val="nil"/>
                          <w:right w:val="nil"/>
                        </w:tcBorders>
                        <w:vAlign w:val="center"/>
                        <w:hideMark/>
                      </w:tcPr>
                      <w:p w14:paraId="2349B85E"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E32A286"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intensity</w:t>
                        </w:r>
                      </w:p>
                    </w:tc>
                  </w:tr>
                  <w:tr w:rsidR="00000000" w14:paraId="3A3BBAC0" w14:textId="77777777">
                    <w:trPr>
                      <w:divId w:val="690568528"/>
                    </w:trPr>
                    <w:tc>
                      <w:tcPr>
                        <w:tcW w:w="250" w:type="pct"/>
                        <w:tcBorders>
                          <w:top w:val="nil"/>
                          <w:left w:val="nil"/>
                          <w:bottom w:val="nil"/>
                          <w:right w:val="nil"/>
                        </w:tcBorders>
                        <w:vAlign w:val="center"/>
                        <w:hideMark/>
                      </w:tcPr>
                      <w:p w14:paraId="0E958A31"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19E3262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phase difference</w:t>
                        </w:r>
                      </w:p>
                    </w:tc>
                  </w:tr>
                </w:tbl>
                <w:p w14:paraId="20783902" w14:textId="77777777" w:rsidR="00000000" w:rsidRDefault="00F73F81">
                  <w:pPr>
                    <w:spacing w:before="15" w:after="15"/>
                    <w:ind w:left="15" w:right="15"/>
                    <w:divId w:val="690568528"/>
                    <w:rPr>
                      <w:rFonts w:ascii="Helvetica" w:eastAsia="Times New Roman" w:hAnsi="Helvetica" w:cs="Helvetica"/>
                      <w:sz w:val="18"/>
                      <w:szCs w:val="18"/>
                    </w:rPr>
                  </w:pPr>
                </w:p>
                <w:p w14:paraId="3F2FD2B9" w14:textId="77777777" w:rsidR="00000000" w:rsidRDefault="00F73F81">
                  <w:pPr>
                    <w:spacing w:before="15" w:after="15"/>
                    <w:ind w:left="15" w:right="15"/>
                    <w:divId w:val="203411389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3C3AA189" w14:textId="77777777">
                    <w:trPr>
                      <w:divId w:val="690568528"/>
                    </w:trPr>
                    <w:tc>
                      <w:tcPr>
                        <w:tcW w:w="1000" w:type="pct"/>
                        <w:tcBorders>
                          <w:top w:val="nil"/>
                          <w:left w:val="nil"/>
                          <w:bottom w:val="nil"/>
                          <w:right w:val="nil"/>
                        </w:tcBorders>
                        <w:vAlign w:val="center"/>
                        <w:hideMark/>
                      </w:tcPr>
                      <w:p w14:paraId="28B3EA9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750" w:type="pct"/>
                        <w:tcBorders>
                          <w:top w:val="nil"/>
                          <w:left w:val="nil"/>
                          <w:bottom w:val="nil"/>
                          <w:right w:val="nil"/>
                        </w:tcBorders>
                        <w:vAlign w:val="center"/>
                        <w:hideMark/>
                      </w:tcPr>
                      <w:p w14:paraId="193C2FA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04A6140" wp14:editId="10817E23">
                              <wp:extent cx="276225" cy="276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34FBD582"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3053DF49" w14:textId="77777777" w:rsidR="00000000" w:rsidRDefault="00F73F81">
                  <w:pPr>
                    <w:pStyle w:val="NormalWeb"/>
                    <w:ind w:left="30" w:right="30"/>
                  </w:pPr>
                  <w:r>
                    <w:t> </w:t>
                  </w:r>
                </w:p>
              </w:tc>
            </w:tr>
          </w:tbl>
          <w:p w14:paraId="35E53A60" w14:textId="77777777" w:rsidR="00000000" w:rsidRDefault="00F73F81">
            <w:pPr>
              <w:spacing w:after="15"/>
              <w:ind w:left="15" w:right="15"/>
              <w:rPr>
                <w:rFonts w:ascii="Helvetica" w:eastAsia="Times New Roman" w:hAnsi="Helvetica" w:cs="Helvetica"/>
                <w:sz w:val="18"/>
                <w:szCs w:val="18"/>
              </w:rPr>
            </w:pPr>
          </w:p>
        </w:tc>
      </w:tr>
    </w:tbl>
    <w:p w14:paraId="50856261" w14:textId="77777777" w:rsidR="00000000" w:rsidRDefault="00F73F81">
      <w:pPr>
        <w:divId w:val="1629239595"/>
        <w:rPr>
          <w:rFonts w:ascii="Helvetica" w:eastAsia="Times New Roman" w:hAnsi="Helvetica" w:cs="Helvetica"/>
          <w:sz w:val="18"/>
          <w:szCs w:val="18"/>
        </w:rPr>
      </w:pPr>
    </w:p>
    <w:p w14:paraId="281BF596" w14:textId="77777777" w:rsidR="00000000" w:rsidRDefault="00F73F81">
      <w:pPr>
        <w:divId w:val="240627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7521419" w14:textId="77777777">
        <w:trPr>
          <w:divId w:val="1629239595"/>
        </w:trPr>
        <w:tc>
          <w:tcPr>
            <w:tcW w:w="450" w:type="dxa"/>
            <w:tcBorders>
              <w:top w:val="nil"/>
              <w:left w:val="nil"/>
              <w:bottom w:val="nil"/>
              <w:right w:val="nil"/>
            </w:tcBorders>
            <w:hideMark/>
          </w:tcPr>
          <w:p w14:paraId="53A946DF"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010A883" w14:textId="77777777" w:rsidR="00000000" w:rsidRDefault="00F73F81">
            <w:pPr>
              <w:spacing w:after="15"/>
              <w:ind w:left="15" w:right="15"/>
              <w:divId w:val="178966620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CC5CDE0" w14:textId="77777777">
              <w:trPr>
                <w:trHeight w:val="150"/>
              </w:trPr>
              <w:tc>
                <w:tcPr>
                  <w:tcW w:w="350" w:type="pct"/>
                  <w:noWrap/>
                  <w:vAlign w:val="center"/>
                  <w:hideMark/>
                </w:tcPr>
                <w:p w14:paraId="3A1D78B7"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17ACD721" w14:textId="77777777" w:rsidR="00000000" w:rsidRDefault="00F73F81">
                  <w:pPr>
                    <w:spacing w:before="15" w:after="15"/>
                    <w:ind w:left="15" w:right="15"/>
                    <w:rPr>
                      <w:rFonts w:eastAsia="Times New Roman"/>
                      <w:sz w:val="20"/>
                      <w:szCs w:val="20"/>
                    </w:rPr>
                  </w:pPr>
                </w:p>
              </w:tc>
            </w:tr>
            <w:tr w:rsidR="00000000" w14:paraId="2529FF5C" w14:textId="77777777">
              <w:tc>
                <w:tcPr>
                  <w:tcW w:w="0" w:type="auto"/>
                  <w:hideMark/>
                </w:tcPr>
                <w:p w14:paraId="2B77EFC1"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22.</w:t>
                  </w:r>
                </w:p>
              </w:tc>
              <w:tc>
                <w:tcPr>
                  <w:tcW w:w="0" w:type="auto"/>
                  <w:tcMar>
                    <w:top w:w="0" w:type="dxa"/>
                    <w:left w:w="0" w:type="dxa"/>
                    <w:bottom w:w="0" w:type="dxa"/>
                    <w:right w:w="150" w:type="dxa"/>
                  </w:tcMar>
                  <w:hideMark/>
                </w:tcPr>
                <w:p w14:paraId="33358FBD" w14:textId="77777777" w:rsidR="00000000" w:rsidRDefault="00F73F81">
                  <w:pPr>
                    <w:spacing w:before="15" w:after="240"/>
                    <w:ind w:left="15" w:right="15"/>
                    <w:divId w:val="605501237"/>
                    <w:rPr>
                      <w:rFonts w:ascii="Helvetica" w:eastAsia="Times New Roman" w:hAnsi="Helvetica" w:cs="Helvetica"/>
                      <w:sz w:val="18"/>
                      <w:szCs w:val="18"/>
                    </w:rPr>
                  </w:pPr>
                  <w:r>
                    <w:rPr>
                      <w:rFonts w:ascii="Helvetica" w:eastAsia="Times New Roman" w:hAnsi="Helvetica" w:cs="Helvetica"/>
                      <w:sz w:val="18"/>
                      <w:szCs w:val="18"/>
                    </w:rPr>
                    <w:t xml:space="preserve">A progressive wave of amplitude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has intensity </w:t>
                  </w:r>
                  <w:r>
                    <w:rPr>
                      <w:rStyle w:val="Emphasis"/>
                      <w:rFonts w:ascii="Helvetica" w:eastAsia="Times New Roman" w:hAnsi="Helvetica" w:cs="Helvetica"/>
                      <w:sz w:val="18"/>
                      <w:szCs w:val="18"/>
                    </w:rPr>
                    <w:t>I</w:t>
                  </w:r>
                  <w:r>
                    <w:rPr>
                      <w:rFonts w:ascii="Helvetica" w:eastAsia="Times New Roman" w:hAnsi="Helvetica" w:cs="Helvetica"/>
                      <w:sz w:val="18"/>
                      <w:szCs w:val="18"/>
                    </w:rPr>
                    <w:t>. This wave combines with another wave of amplitude 0.6</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at a point in space. The phase difference between the waves is 180°.</w:t>
                  </w:r>
                  <w:r>
                    <w:rPr>
                      <w:rFonts w:ascii="Helvetica" w:eastAsia="Times New Roman" w:hAnsi="Helvetica" w:cs="Helvetica"/>
                      <w:sz w:val="18"/>
                      <w:szCs w:val="18"/>
                    </w:rPr>
                    <w:br/>
                  </w:r>
                  <w:r>
                    <w:rPr>
                      <w:rFonts w:ascii="Helvetica" w:eastAsia="Times New Roman" w:hAnsi="Helvetica" w:cs="Helvetica"/>
                      <w:sz w:val="18"/>
                      <w:szCs w:val="18"/>
                    </w:rPr>
                    <w:br/>
                    <w:t xml:space="preserve">What is the resultant intensity of the combined waves in terms of </w:t>
                  </w:r>
                  <w:proofErr w:type="gramStart"/>
                  <w:r>
                    <w:rPr>
                      <w:rStyle w:val="Emphasis"/>
                      <w:rFonts w:ascii="Helvetica" w:eastAsia="Times New Roman" w:hAnsi="Helvetica" w:cs="Helvetica"/>
                      <w:sz w:val="18"/>
                      <w:szCs w:val="18"/>
                    </w:rPr>
                    <w:t>I</w:t>
                  </w:r>
                  <w:proofErr w:type="gramEnd"/>
                  <w:r>
                    <w:rPr>
                      <w:rFonts w:ascii="Helvetica" w:eastAsia="Times New Roman" w:hAnsi="Helvetica" w:cs="Helvetica"/>
                      <w:sz w:val="18"/>
                      <w:szCs w:val="18"/>
                    </w:rPr>
                    <w:t>?</w:t>
                  </w:r>
                </w:p>
                <w:p w14:paraId="28D80A39" w14:textId="77777777" w:rsidR="00000000" w:rsidRDefault="00F73F81">
                  <w:pPr>
                    <w:spacing w:before="15" w:after="15"/>
                    <w:ind w:left="15" w:right="15"/>
                    <w:divId w:val="12215519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48D8DF84" w14:textId="77777777">
                    <w:trPr>
                      <w:divId w:val="605501237"/>
                    </w:trPr>
                    <w:tc>
                      <w:tcPr>
                        <w:tcW w:w="250" w:type="pct"/>
                        <w:tcBorders>
                          <w:top w:val="nil"/>
                          <w:left w:val="nil"/>
                          <w:bottom w:val="nil"/>
                          <w:right w:val="nil"/>
                        </w:tcBorders>
                        <w:vAlign w:val="center"/>
                        <w:hideMark/>
                      </w:tcPr>
                      <w:p w14:paraId="030CE7E8"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21294F6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0.16 </w:t>
                        </w:r>
                        <w:r>
                          <w:rPr>
                            <w:rStyle w:val="Emphasis"/>
                            <w:rFonts w:ascii="Helvetica" w:eastAsia="Times New Roman" w:hAnsi="Helvetica" w:cs="Helvetica"/>
                            <w:sz w:val="18"/>
                            <w:szCs w:val="18"/>
                          </w:rPr>
                          <w:t>I</w:t>
                        </w:r>
                      </w:p>
                    </w:tc>
                  </w:tr>
                  <w:tr w:rsidR="00000000" w14:paraId="5371EC50" w14:textId="77777777">
                    <w:trPr>
                      <w:divId w:val="605501237"/>
                    </w:trPr>
                    <w:tc>
                      <w:tcPr>
                        <w:tcW w:w="250" w:type="pct"/>
                        <w:tcBorders>
                          <w:top w:val="nil"/>
                          <w:left w:val="nil"/>
                          <w:bottom w:val="nil"/>
                          <w:right w:val="nil"/>
                        </w:tcBorders>
                        <w:vAlign w:val="center"/>
                        <w:hideMark/>
                      </w:tcPr>
                      <w:p w14:paraId="4303B068"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7F935D5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0.4 </w:t>
                        </w:r>
                        <w:r>
                          <w:rPr>
                            <w:rStyle w:val="Emphasis"/>
                            <w:rFonts w:ascii="Helvetica" w:eastAsia="Times New Roman" w:hAnsi="Helvetica" w:cs="Helvetica"/>
                            <w:sz w:val="18"/>
                            <w:szCs w:val="18"/>
                          </w:rPr>
                          <w:t>I</w:t>
                        </w:r>
                      </w:p>
                    </w:tc>
                  </w:tr>
                  <w:tr w:rsidR="00000000" w14:paraId="77A51B6F" w14:textId="77777777">
                    <w:trPr>
                      <w:divId w:val="605501237"/>
                    </w:trPr>
                    <w:tc>
                      <w:tcPr>
                        <w:tcW w:w="250" w:type="pct"/>
                        <w:tcBorders>
                          <w:top w:val="nil"/>
                          <w:left w:val="nil"/>
                          <w:bottom w:val="nil"/>
                          <w:right w:val="nil"/>
                        </w:tcBorders>
                        <w:vAlign w:val="center"/>
                        <w:hideMark/>
                      </w:tcPr>
                      <w:p w14:paraId="54839AFE"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7DDEB9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1.6 </w:t>
                        </w:r>
                        <w:r>
                          <w:rPr>
                            <w:rStyle w:val="Emphasis"/>
                            <w:rFonts w:ascii="Helvetica" w:eastAsia="Times New Roman" w:hAnsi="Helvetica" w:cs="Helvetica"/>
                            <w:sz w:val="18"/>
                            <w:szCs w:val="18"/>
                          </w:rPr>
                          <w:t>I</w:t>
                        </w:r>
                      </w:p>
                    </w:tc>
                  </w:tr>
                  <w:tr w:rsidR="00000000" w14:paraId="4632D2C1" w14:textId="77777777">
                    <w:trPr>
                      <w:divId w:val="605501237"/>
                    </w:trPr>
                    <w:tc>
                      <w:tcPr>
                        <w:tcW w:w="250" w:type="pct"/>
                        <w:tcBorders>
                          <w:top w:val="nil"/>
                          <w:left w:val="nil"/>
                          <w:bottom w:val="nil"/>
                          <w:right w:val="nil"/>
                        </w:tcBorders>
                        <w:vAlign w:val="center"/>
                        <w:hideMark/>
                      </w:tcPr>
                      <w:p w14:paraId="141A6803"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54150A23"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2.6 </w:t>
                        </w:r>
                        <w:r>
                          <w:rPr>
                            <w:rStyle w:val="Emphasis"/>
                            <w:rFonts w:ascii="Helvetica" w:eastAsia="Times New Roman" w:hAnsi="Helvetica" w:cs="Helvetica"/>
                            <w:sz w:val="18"/>
                            <w:szCs w:val="18"/>
                          </w:rPr>
                          <w:t>I</w:t>
                        </w:r>
                      </w:p>
                    </w:tc>
                  </w:tr>
                </w:tbl>
                <w:p w14:paraId="26CC217D" w14:textId="77777777" w:rsidR="00000000" w:rsidRDefault="00F73F81">
                  <w:pPr>
                    <w:spacing w:before="15" w:after="240"/>
                    <w:ind w:left="15" w:right="15"/>
                    <w:divId w:val="605501237"/>
                    <w:rPr>
                      <w:rFonts w:ascii="Helvetica" w:eastAsia="Times New Roman" w:hAnsi="Helvetica" w:cs="Helvetica"/>
                      <w:sz w:val="18"/>
                      <w:szCs w:val="18"/>
                    </w:rPr>
                  </w:pPr>
                </w:p>
                <w:p w14:paraId="002D770E" w14:textId="77777777" w:rsidR="00000000" w:rsidRDefault="00F73F81">
                  <w:pPr>
                    <w:spacing w:before="15" w:after="15"/>
                    <w:ind w:left="15" w:right="15"/>
                    <w:divId w:val="14643498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1F76F92D" w14:textId="77777777">
                    <w:trPr>
                      <w:divId w:val="605501237"/>
                    </w:trPr>
                    <w:tc>
                      <w:tcPr>
                        <w:tcW w:w="1000" w:type="pct"/>
                        <w:tcBorders>
                          <w:top w:val="nil"/>
                          <w:left w:val="nil"/>
                          <w:bottom w:val="nil"/>
                          <w:right w:val="nil"/>
                        </w:tcBorders>
                        <w:vAlign w:val="center"/>
                        <w:hideMark/>
                      </w:tcPr>
                      <w:p w14:paraId="6B3D01DD"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1E7D7AD1"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2D0CCCC" wp14:editId="2F4D7DE9">
                              <wp:extent cx="27622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4EDD6BA2"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3241E63A" w14:textId="77777777" w:rsidR="00000000" w:rsidRDefault="00F73F81">
                  <w:pPr>
                    <w:pStyle w:val="NormalWeb"/>
                    <w:ind w:left="30" w:right="30"/>
                  </w:pPr>
                  <w:r>
                    <w:t> </w:t>
                  </w:r>
                </w:p>
              </w:tc>
            </w:tr>
          </w:tbl>
          <w:p w14:paraId="5736406A" w14:textId="77777777" w:rsidR="00000000" w:rsidRDefault="00F73F81">
            <w:pPr>
              <w:spacing w:after="15"/>
              <w:ind w:left="15" w:right="15"/>
              <w:rPr>
                <w:rFonts w:ascii="Helvetica" w:eastAsia="Times New Roman" w:hAnsi="Helvetica" w:cs="Helvetica"/>
                <w:sz w:val="18"/>
                <w:szCs w:val="18"/>
              </w:rPr>
            </w:pPr>
          </w:p>
        </w:tc>
      </w:tr>
    </w:tbl>
    <w:p w14:paraId="02D9EB03" w14:textId="77777777" w:rsidR="00000000" w:rsidRDefault="00F73F81">
      <w:pPr>
        <w:divId w:val="1629239595"/>
        <w:rPr>
          <w:rFonts w:ascii="Helvetica" w:eastAsia="Times New Roman" w:hAnsi="Helvetica" w:cs="Helvetica"/>
          <w:sz w:val="18"/>
          <w:szCs w:val="18"/>
        </w:rPr>
      </w:pPr>
    </w:p>
    <w:p w14:paraId="7D198317" w14:textId="77777777" w:rsidR="00000000" w:rsidRDefault="00F73F81">
      <w:pPr>
        <w:divId w:val="16470510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1A01B67" w14:textId="77777777">
        <w:trPr>
          <w:divId w:val="1629239595"/>
        </w:trPr>
        <w:tc>
          <w:tcPr>
            <w:tcW w:w="450" w:type="dxa"/>
            <w:tcBorders>
              <w:top w:val="nil"/>
              <w:left w:val="nil"/>
              <w:bottom w:val="nil"/>
              <w:right w:val="nil"/>
            </w:tcBorders>
            <w:hideMark/>
          </w:tcPr>
          <w:p w14:paraId="56C7019E"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B95E956" w14:textId="77777777" w:rsidR="00000000" w:rsidRDefault="00F73F81">
            <w:pPr>
              <w:spacing w:after="15"/>
              <w:ind w:left="15" w:right="15"/>
              <w:divId w:val="12301928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4F6A695" w14:textId="77777777">
              <w:trPr>
                <w:trHeight w:val="150"/>
              </w:trPr>
              <w:tc>
                <w:tcPr>
                  <w:tcW w:w="350" w:type="pct"/>
                  <w:noWrap/>
                  <w:vAlign w:val="center"/>
                  <w:hideMark/>
                </w:tcPr>
                <w:p w14:paraId="3125410A"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7D3CEA54" w14:textId="77777777" w:rsidR="00000000" w:rsidRDefault="00F73F81">
                  <w:pPr>
                    <w:spacing w:before="15" w:after="15"/>
                    <w:ind w:left="15" w:right="15"/>
                    <w:rPr>
                      <w:rFonts w:eastAsia="Times New Roman"/>
                      <w:sz w:val="20"/>
                      <w:szCs w:val="20"/>
                    </w:rPr>
                  </w:pPr>
                </w:p>
              </w:tc>
            </w:tr>
            <w:tr w:rsidR="00000000" w14:paraId="38EDE896" w14:textId="77777777">
              <w:tc>
                <w:tcPr>
                  <w:tcW w:w="0" w:type="auto"/>
                  <w:hideMark/>
                </w:tcPr>
                <w:p w14:paraId="25616498"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23.</w:t>
                  </w:r>
                </w:p>
              </w:tc>
              <w:tc>
                <w:tcPr>
                  <w:tcW w:w="0" w:type="auto"/>
                  <w:tcMar>
                    <w:top w:w="0" w:type="dxa"/>
                    <w:left w:w="0" w:type="dxa"/>
                    <w:bottom w:w="0" w:type="dxa"/>
                    <w:right w:w="150" w:type="dxa"/>
                  </w:tcMar>
                  <w:hideMark/>
                </w:tcPr>
                <w:p w14:paraId="245CD31E" w14:textId="77777777" w:rsidR="00000000" w:rsidRDefault="00F73F81">
                  <w:pPr>
                    <w:spacing w:before="15" w:after="240"/>
                    <w:ind w:left="15" w:right="15"/>
                    <w:divId w:val="1180701304"/>
                    <w:rPr>
                      <w:rFonts w:ascii="Helvetica" w:eastAsia="Times New Roman" w:hAnsi="Helvetica" w:cs="Helvetica"/>
                      <w:sz w:val="18"/>
                      <w:szCs w:val="18"/>
                    </w:rPr>
                  </w:pPr>
                  <w:r>
                    <w:rPr>
                      <w:rFonts w:ascii="Helvetica" w:eastAsia="Times New Roman" w:hAnsi="Helvetica" w:cs="Helvetica"/>
                      <w:sz w:val="18"/>
                      <w:szCs w:val="18"/>
                    </w:rPr>
                    <w:t>A narrow beam of light in air is directed at the surface of a triangular glass prism.</w:t>
                  </w:r>
                  <w:r>
                    <w:rPr>
                      <w:rFonts w:ascii="Helvetica" w:eastAsia="Times New Roman" w:hAnsi="Helvetica" w:cs="Helvetica"/>
                      <w:sz w:val="18"/>
                      <w:szCs w:val="18"/>
                    </w:rPr>
                    <w:br/>
                  </w:r>
                  <w:r>
                    <w:rPr>
                      <w:rFonts w:ascii="Helvetica" w:eastAsia="Times New Roman" w:hAnsi="Helvetica" w:cs="Helvetica"/>
                      <w:sz w:val="18"/>
                      <w:szCs w:val="18"/>
                    </w:rPr>
                    <w:br/>
                    <w:t>Which is the correct diagram for the light refracted by the prism?</w:t>
                  </w:r>
                </w:p>
                <w:p w14:paraId="181BECB5" w14:textId="77777777" w:rsidR="00000000" w:rsidRDefault="00F73F81">
                  <w:pPr>
                    <w:spacing w:before="15" w:after="15"/>
                    <w:ind w:left="15" w:right="15"/>
                    <w:divId w:val="2757192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0D944ECB" w14:textId="77777777">
                    <w:trPr>
                      <w:divId w:val="1180701304"/>
                    </w:trPr>
                    <w:tc>
                      <w:tcPr>
                        <w:tcW w:w="250" w:type="pct"/>
                        <w:tcBorders>
                          <w:top w:val="nil"/>
                          <w:left w:val="nil"/>
                          <w:bottom w:val="nil"/>
                          <w:right w:val="nil"/>
                        </w:tcBorders>
                        <w:vAlign w:val="center"/>
                        <w:hideMark/>
                      </w:tcPr>
                      <w:p w14:paraId="0254A82F"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04C4D10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AE41847" wp14:editId="2B844452">
                              <wp:extent cx="914400" cy="638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638175"/>
                                      </a:xfrm>
                                      <a:prstGeom prst="rect">
                                        <a:avLst/>
                                      </a:prstGeom>
                                      <a:noFill/>
                                      <a:ln>
                                        <a:noFill/>
                                      </a:ln>
                                    </pic:spPr>
                                  </pic:pic>
                                </a:graphicData>
                              </a:graphic>
                            </wp:inline>
                          </w:drawing>
                        </w:r>
                      </w:p>
                    </w:tc>
                  </w:tr>
                  <w:tr w:rsidR="00000000" w14:paraId="519B75A7" w14:textId="77777777">
                    <w:trPr>
                      <w:divId w:val="1180701304"/>
                    </w:trPr>
                    <w:tc>
                      <w:tcPr>
                        <w:tcW w:w="250" w:type="pct"/>
                        <w:tcBorders>
                          <w:top w:val="nil"/>
                          <w:left w:val="nil"/>
                          <w:bottom w:val="nil"/>
                          <w:right w:val="nil"/>
                        </w:tcBorders>
                        <w:vAlign w:val="center"/>
                        <w:hideMark/>
                      </w:tcPr>
                      <w:p w14:paraId="0D9F8A45"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3C883D1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C3DC02E" wp14:editId="380255A4">
                              <wp:extent cx="1019175" cy="552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552450"/>
                                      </a:xfrm>
                                      <a:prstGeom prst="rect">
                                        <a:avLst/>
                                      </a:prstGeom>
                                      <a:noFill/>
                                      <a:ln>
                                        <a:noFill/>
                                      </a:ln>
                                    </pic:spPr>
                                  </pic:pic>
                                </a:graphicData>
                              </a:graphic>
                            </wp:inline>
                          </w:drawing>
                        </w:r>
                      </w:p>
                    </w:tc>
                  </w:tr>
                  <w:tr w:rsidR="00000000" w14:paraId="20F94EFD" w14:textId="77777777">
                    <w:trPr>
                      <w:divId w:val="1180701304"/>
                    </w:trPr>
                    <w:tc>
                      <w:tcPr>
                        <w:tcW w:w="250" w:type="pct"/>
                        <w:tcBorders>
                          <w:top w:val="nil"/>
                          <w:left w:val="nil"/>
                          <w:bottom w:val="nil"/>
                          <w:right w:val="nil"/>
                        </w:tcBorders>
                        <w:vAlign w:val="center"/>
                        <w:hideMark/>
                      </w:tcPr>
                      <w:p w14:paraId="53FD59F0"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397036F6"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C9C3F82" wp14:editId="213D2A48">
                              <wp:extent cx="1057275" cy="5524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552450"/>
                                      </a:xfrm>
                                      <a:prstGeom prst="rect">
                                        <a:avLst/>
                                      </a:prstGeom>
                                      <a:noFill/>
                                      <a:ln>
                                        <a:noFill/>
                                      </a:ln>
                                    </pic:spPr>
                                  </pic:pic>
                                </a:graphicData>
                              </a:graphic>
                            </wp:inline>
                          </w:drawing>
                        </w:r>
                      </w:p>
                    </w:tc>
                  </w:tr>
                  <w:tr w:rsidR="00000000" w14:paraId="6A8E4CCE" w14:textId="77777777">
                    <w:trPr>
                      <w:divId w:val="1180701304"/>
                    </w:trPr>
                    <w:tc>
                      <w:tcPr>
                        <w:tcW w:w="250" w:type="pct"/>
                        <w:tcBorders>
                          <w:top w:val="nil"/>
                          <w:left w:val="nil"/>
                          <w:bottom w:val="nil"/>
                          <w:right w:val="nil"/>
                        </w:tcBorders>
                        <w:vAlign w:val="center"/>
                        <w:hideMark/>
                      </w:tcPr>
                      <w:p w14:paraId="17580EAA"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28373F90"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28BCDA5" wp14:editId="085D0358">
                              <wp:extent cx="1085850" cy="552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pic:spPr>
                                  </pic:pic>
                                </a:graphicData>
                              </a:graphic>
                            </wp:inline>
                          </w:drawing>
                        </w:r>
                      </w:p>
                    </w:tc>
                  </w:tr>
                </w:tbl>
                <w:p w14:paraId="70255E57" w14:textId="77777777" w:rsidR="00000000" w:rsidRDefault="00F73F81">
                  <w:pPr>
                    <w:spacing w:before="15" w:after="240"/>
                    <w:ind w:left="15" w:right="15"/>
                    <w:divId w:val="1180701304"/>
                    <w:rPr>
                      <w:rFonts w:ascii="Helvetica" w:eastAsia="Times New Roman" w:hAnsi="Helvetica" w:cs="Helvetica"/>
                      <w:sz w:val="18"/>
                      <w:szCs w:val="18"/>
                    </w:rPr>
                  </w:pPr>
                </w:p>
                <w:p w14:paraId="64A111D6" w14:textId="77777777" w:rsidR="00000000" w:rsidRDefault="00F73F81">
                  <w:pPr>
                    <w:spacing w:before="15" w:after="15"/>
                    <w:ind w:left="15" w:right="15"/>
                    <w:divId w:val="72352894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13846C4D" w14:textId="77777777">
                    <w:trPr>
                      <w:divId w:val="1180701304"/>
                    </w:trPr>
                    <w:tc>
                      <w:tcPr>
                        <w:tcW w:w="1000" w:type="pct"/>
                        <w:tcBorders>
                          <w:top w:val="nil"/>
                          <w:left w:val="nil"/>
                          <w:bottom w:val="nil"/>
                          <w:right w:val="nil"/>
                        </w:tcBorders>
                        <w:vAlign w:val="center"/>
                        <w:hideMark/>
                      </w:tcPr>
                      <w:p w14:paraId="12361DAE"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411D5502"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355F69F" wp14:editId="43E31FAE">
                              <wp:extent cx="276225" cy="276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1D52FB6E"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5A3B886F" w14:textId="77777777" w:rsidR="00000000" w:rsidRDefault="00F73F81">
                  <w:pPr>
                    <w:pStyle w:val="NormalWeb"/>
                    <w:ind w:left="30" w:right="30"/>
                  </w:pPr>
                  <w:r>
                    <w:t> </w:t>
                  </w:r>
                </w:p>
              </w:tc>
            </w:tr>
          </w:tbl>
          <w:p w14:paraId="1A00894D" w14:textId="77777777" w:rsidR="00000000" w:rsidRDefault="00F73F81">
            <w:pPr>
              <w:spacing w:after="15"/>
              <w:ind w:left="15" w:right="15"/>
              <w:rPr>
                <w:rFonts w:ascii="Helvetica" w:eastAsia="Times New Roman" w:hAnsi="Helvetica" w:cs="Helvetica"/>
                <w:sz w:val="18"/>
                <w:szCs w:val="18"/>
              </w:rPr>
            </w:pPr>
          </w:p>
        </w:tc>
      </w:tr>
    </w:tbl>
    <w:p w14:paraId="1647FC63" w14:textId="77777777" w:rsidR="00000000" w:rsidRDefault="00F73F81">
      <w:pPr>
        <w:divId w:val="1629239595"/>
        <w:rPr>
          <w:rFonts w:ascii="Helvetica" w:eastAsia="Times New Roman" w:hAnsi="Helvetica" w:cs="Helvetica"/>
          <w:sz w:val="18"/>
          <w:szCs w:val="18"/>
        </w:rPr>
      </w:pPr>
    </w:p>
    <w:p w14:paraId="62AA1DC1" w14:textId="77777777" w:rsidR="00000000" w:rsidRDefault="00F73F81">
      <w:pPr>
        <w:divId w:val="126218399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EBC2562" w14:textId="77777777">
        <w:trPr>
          <w:divId w:val="1629239595"/>
        </w:trPr>
        <w:tc>
          <w:tcPr>
            <w:tcW w:w="450" w:type="dxa"/>
            <w:tcBorders>
              <w:top w:val="nil"/>
              <w:left w:val="nil"/>
              <w:bottom w:val="nil"/>
              <w:right w:val="nil"/>
            </w:tcBorders>
            <w:hideMark/>
          </w:tcPr>
          <w:p w14:paraId="3344735E"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40AB975" w14:textId="77777777" w:rsidR="00000000" w:rsidRDefault="00F73F81">
            <w:pPr>
              <w:spacing w:after="15"/>
              <w:ind w:left="15" w:right="15"/>
              <w:divId w:val="4041873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4B5CD3C" w14:textId="77777777">
              <w:trPr>
                <w:trHeight w:val="150"/>
              </w:trPr>
              <w:tc>
                <w:tcPr>
                  <w:tcW w:w="350" w:type="pct"/>
                  <w:noWrap/>
                  <w:vAlign w:val="center"/>
                  <w:hideMark/>
                </w:tcPr>
                <w:p w14:paraId="0A79B551"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7A2DA8E8" w14:textId="77777777" w:rsidR="00000000" w:rsidRDefault="00F73F81">
                  <w:pPr>
                    <w:spacing w:before="15" w:after="15"/>
                    <w:ind w:left="15" w:right="15"/>
                    <w:rPr>
                      <w:rFonts w:eastAsia="Times New Roman"/>
                      <w:sz w:val="20"/>
                      <w:szCs w:val="20"/>
                    </w:rPr>
                  </w:pPr>
                </w:p>
              </w:tc>
            </w:tr>
            <w:tr w:rsidR="00000000" w14:paraId="695E0889" w14:textId="77777777">
              <w:tc>
                <w:tcPr>
                  <w:tcW w:w="0" w:type="auto"/>
                  <w:hideMark/>
                </w:tcPr>
                <w:p w14:paraId="0D8F4181"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24.</w:t>
                  </w:r>
                </w:p>
              </w:tc>
              <w:tc>
                <w:tcPr>
                  <w:tcW w:w="0" w:type="auto"/>
                  <w:tcMar>
                    <w:top w:w="0" w:type="dxa"/>
                    <w:left w:w="0" w:type="dxa"/>
                    <w:bottom w:w="0" w:type="dxa"/>
                    <w:right w:w="150" w:type="dxa"/>
                  </w:tcMar>
                  <w:hideMark/>
                </w:tcPr>
                <w:p w14:paraId="4BD0A903" w14:textId="77777777" w:rsidR="00000000" w:rsidRDefault="00F73F81">
                  <w:pPr>
                    <w:spacing w:before="15" w:after="15"/>
                    <w:ind w:left="15" w:right="15"/>
                    <w:divId w:val="1116371788"/>
                    <w:rPr>
                      <w:rFonts w:ascii="Helvetica" w:eastAsia="Times New Roman" w:hAnsi="Helvetica" w:cs="Helvetica"/>
                      <w:sz w:val="18"/>
                      <w:szCs w:val="18"/>
                    </w:rPr>
                  </w:pPr>
                  <w:r>
                    <w:rPr>
                      <w:rFonts w:ascii="Helvetica" w:eastAsia="Times New Roman" w:hAnsi="Helvetica" w:cs="Helvetica"/>
                      <w:sz w:val="18"/>
                      <w:szCs w:val="18"/>
                    </w:rPr>
                    <w:t>A ray of monochromatic light is incident at a boundary between medium 1 and medium 2. The ray is both refracted and reflected at the boundary.</w:t>
                  </w:r>
                </w:p>
                <w:p w14:paraId="1EF0A5F1" w14:textId="77777777" w:rsidR="00000000" w:rsidRDefault="00F73F81">
                  <w:pPr>
                    <w:spacing w:before="15" w:after="15"/>
                    <w:ind w:left="15" w:right="15"/>
                    <w:jc w:val="center"/>
                    <w:divId w:val="104656440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B434208" wp14:editId="5E49155B">
                        <wp:extent cx="1933575" cy="1628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628775"/>
                                </a:xfrm>
                                <a:prstGeom prst="rect">
                                  <a:avLst/>
                                </a:prstGeom>
                                <a:noFill/>
                                <a:ln>
                                  <a:noFill/>
                                </a:ln>
                              </pic:spPr>
                            </pic:pic>
                          </a:graphicData>
                        </a:graphic>
                      </wp:inline>
                    </w:drawing>
                  </w:r>
                </w:p>
                <w:p w14:paraId="111ADDD4" w14:textId="77777777" w:rsidR="00000000" w:rsidRDefault="00F73F81">
                  <w:pPr>
                    <w:spacing w:before="15" w:after="15"/>
                    <w:ind w:left="15" w:right="15"/>
                    <w:divId w:val="1116371788"/>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Which of the following statements is</w:t>
                  </w:r>
                  <w:r>
                    <w:rPr>
                      <w:rFonts w:ascii="Helvetica" w:eastAsia="Times New Roman" w:hAnsi="Helvetica" w:cs="Helvetica"/>
                      <w:sz w:val="18"/>
                      <w:szCs w:val="18"/>
                    </w:rPr>
                    <w:t xml:space="preserve"> / are true?</w:t>
                  </w:r>
                </w:p>
                <w:p w14:paraId="4EBCC83C" w14:textId="77777777" w:rsidR="00000000" w:rsidRDefault="00F73F81">
                  <w:pPr>
                    <w:numPr>
                      <w:ilvl w:val="0"/>
                      <w:numId w:val="8"/>
                    </w:numPr>
                    <w:spacing w:before="100" w:beforeAutospacing="1" w:after="100" w:afterAutospacing="1"/>
                    <w:ind w:left="735" w:right="15"/>
                    <w:divId w:val="1116371788"/>
                    <w:rPr>
                      <w:rFonts w:ascii="Helvetica" w:eastAsia="Times New Roman" w:hAnsi="Helvetica" w:cs="Helvetica"/>
                      <w:sz w:val="18"/>
                      <w:szCs w:val="18"/>
                    </w:rPr>
                  </w:pPr>
                  <w:r>
                    <w:rPr>
                      <w:rFonts w:ascii="Helvetica" w:eastAsia="Times New Roman" w:hAnsi="Helvetica" w:cs="Helvetica"/>
                      <w:sz w:val="18"/>
                      <w:szCs w:val="18"/>
                    </w:rPr>
                    <w:t>The refracted light and incident light have the same wavelength.</w:t>
                  </w:r>
                </w:p>
                <w:p w14:paraId="3B5A84CE" w14:textId="77777777" w:rsidR="00000000" w:rsidRDefault="00F73F81">
                  <w:pPr>
                    <w:numPr>
                      <w:ilvl w:val="0"/>
                      <w:numId w:val="8"/>
                    </w:numPr>
                    <w:spacing w:before="100" w:beforeAutospacing="1" w:after="100" w:afterAutospacing="1"/>
                    <w:ind w:left="735" w:right="15"/>
                    <w:divId w:val="1116371788"/>
                    <w:rPr>
                      <w:rFonts w:ascii="Helvetica" w:eastAsia="Times New Roman" w:hAnsi="Helvetica" w:cs="Helvetica"/>
                      <w:sz w:val="18"/>
                      <w:szCs w:val="18"/>
                    </w:rPr>
                  </w:pPr>
                  <w:r>
                    <w:rPr>
                      <w:rFonts w:ascii="Helvetica" w:eastAsia="Times New Roman" w:hAnsi="Helvetica" w:cs="Helvetica"/>
                      <w:sz w:val="18"/>
                      <w:szCs w:val="18"/>
                    </w:rPr>
                    <w:t>The speed of light in medium 2 is greater than the speed of light in medium 1.</w:t>
                  </w:r>
                </w:p>
                <w:p w14:paraId="1AA5B8F7" w14:textId="77777777" w:rsidR="00000000" w:rsidRDefault="00F73F81">
                  <w:pPr>
                    <w:numPr>
                      <w:ilvl w:val="0"/>
                      <w:numId w:val="8"/>
                    </w:numPr>
                    <w:spacing w:before="100" w:beforeAutospacing="1" w:after="100" w:afterAutospacing="1"/>
                    <w:ind w:left="735" w:right="15"/>
                    <w:divId w:val="1116371788"/>
                    <w:rPr>
                      <w:rFonts w:ascii="Helvetica" w:eastAsia="Times New Roman" w:hAnsi="Helvetica" w:cs="Helvetica"/>
                      <w:sz w:val="18"/>
                      <w:szCs w:val="18"/>
                    </w:rPr>
                  </w:pPr>
                  <w:r>
                    <w:rPr>
                      <w:rFonts w:ascii="Helvetica" w:eastAsia="Times New Roman" w:hAnsi="Helvetica" w:cs="Helvetica"/>
                      <w:sz w:val="18"/>
                      <w:szCs w:val="18"/>
                    </w:rPr>
                    <w:t>The angle θ is the critical angle.</w:t>
                  </w:r>
                </w:p>
                <w:p w14:paraId="62B5A54F" w14:textId="77777777" w:rsidR="00000000" w:rsidRDefault="00F73F81">
                  <w:pPr>
                    <w:numPr>
                      <w:ilvl w:val="0"/>
                      <w:numId w:val="9"/>
                    </w:numPr>
                    <w:spacing w:before="100" w:beforeAutospacing="1" w:after="100" w:afterAutospacing="1"/>
                    <w:ind w:left="735" w:right="15"/>
                    <w:divId w:val="1116371788"/>
                    <w:rPr>
                      <w:rFonts w:ascii="Helvetica" w:eastAsia="Times New Roman" w:hAnsi="Helvetica" w:cs="Helvetica"/>
                      <w:sz w:val="18"/>
                      <w:szCs w:val="18"/>
                    </w:rPr>
                  </w:pPr>
                  <w:r>
                    <w:rPr>
                      <w:rFonts w:ascii="Helvetica" w:eastAsia="Times New Roman" w:hAnsi="Helvetica" w:cs="Helvetica"/>
                      <w:sz w:val="18"/>
                      <w:szCs w:val="18"/>
                    </w:rPr>
                    <w:t>1, 2 and 3</w:t>
                  </w:r>
                </w:p>
                <w:p w14:paraId="6D93AFC6" w14:textId="77777777" w:rsidR="00000000" w:rsidRDefault="00F73F81">
                  <w:pPr>
                    <w:numPr>
                      <w:ilvl w:val="0"/>
                      <w:numId w:val="9"/>
                    </w:numPr>
                    <w:spacing w:before="100" w:beforeAutospacing="1" w:after="100" w:afterAutospacing="1"/>
                    <w:ind w:left="735" w:right="15"/>
                    <w:divId w:val="1116371788"/>
                    <w:rPr>
                      <w:rFonts w:ascii="Helvetica" w:eastAsia="Times New Roman" w:hAnsi="Helvetica" w:cs="Helvetica"/>
                      <w:sz w:val="18"/>
                      <w:szCs w:val="18"/>
                    </w:rPr>
                  </w:pPr>
                  <w:r>
                    <w:rPr>
                      <w:rFonts w:ascii="Helvetica" w:eastAsia="Times New Roman" w:hAnsi="Helvetica" w:cs="Helvetica"/>
                      <w:sz w:val="18"/>
                      <w:szCs w:val="18"/>
                    </w:rPr>
                    <w:t>Only 1 and 2</w:t>
                  </w:r>
                </w:p>
                <w:p w14:paraId="55CB243B" w14:textId="77777777" w:rsidR="00000000" w:rsidRDefault="00F73F81">
                  <w:pPr>
                    <w:numPr>
                      <w:ilvl w:val="0"/>
                      <w:numId w:val="9"/>
                    </w:numPr>
                    <w:spacing w:before="100" w:beforeAutospacing="1" w:after="100" w:afterAutospacing="1"/>
                    <w:ind w:left="735" w:right="15"/>
                    <w:divId w:val="1116371788"/>
                    <w:rPr>
                      <w:rFonts w:ascii="Helvetica" w:eastAsia="Times New Roman" w:hAnsi="Helvetica" w:cs="Helvetica"/>
                      <w:sz w:val="18"/>
                      <w:szCs w:val="18"/>
                    </w:rPr>
                  </w:pPr>
                  <w:r>
                    <w:rPr>
                      <w:rFonts w:ascii="Helvetica" w:eastAsia="Times New Roman" w:hAnsi="Helvetica" w:cs="Helvetica"/>
                      <w:sz w:val="18"/>
                      <w:szCs w:val="18"/>
                    </w:rPr>
                    <w:t>Only 1</w:t>
                  </w:r>
                </w:p>
                <w:p w14:paraId="6D39DB73" w14:textId="77777777" w:rsidR="00000000" w:rsidRDefault="00F73F81">
                  <w:pPr>
                    <w:numPr>
                      <w:ilvl w:val="0"/>
                      <w:numId w:val="9"/>
                    </w:numPr>
                    <w:spacing w:before="100" w:beforeAutospacing="1" w:after="100" w:afterAutospacing="1"/>
                    <w:ind w:left="735" w:right="15"/>
                    <w:divId w:val="1116371788"/>
                    <w:rPr>
                      <w:rFonts w:ascii="Helvetica" w:eastAsia="Times New Roman" w:hAnsi="Helvetica" w:cs="Helvetica"/>
                      <w:sz w:val="18"/>
                      <w:szCs w:val="18"/>
                    </w:rPr>
                  </w:pPr>
                  <w:r>
                    <w:rPr>
                      <w:rFonts w:ascii="Helvetica" w:eastAsia="Times New Roman" w:hAnsi="Helvetica" w:cs="Helvetica"/>
                      <w:sz w:val="18"/>
                      <w:szCs w:val="18"/>
                    </w:rPr>
                    <w:lastRenderedPageBreak/>
                    <w:t>Only 2</w:t>
                  </w:r>
                </w:p>
                <w:p w14:paraId="5FA4B9D2" w14:textId="77777777" w:rsidR="00000000" w:rsidRDefault="00F73F81">
                  <w:pPr>
                    <w:ind w:left="15" w:right="15"/>
                    <w:divId w:val="1116371788"/>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34C525FE" wp14:editId="0A4F4443">
                        <wp:extent cx="209550" cy="20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4D798E9F" w14:textId="77777777" w:rsidR="00000000" w:rsidRDefault="00F73F81">
                  <w:pPr>
                    <w:ind w:left="15" w:right="15"/>
                    <w:divId w:val="1151069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6D235FD9" w14:textId="77777777">
                    <w:trPr>
                      <w:divId w:val="1116371788"/>
                    </w:trPr>
                    <w:tc>
                      <w:tcPr>
                        <w:tcW w:w="5000" w:type="pct"/>
                        <w:tcBorders>
                          <w:top w:val="nil"/>
                          <w:left w:val="nil"/>
                          <w:bottom w:val="nil"/>
                          <w:right w:val="nil"/>
                        </w:tcBorders>
                        <w:vAlign w:val="center"/>
                        <w:hideMark/>
                      </w:tcPr>
                      <w:p w14:paraId="4B6141BA"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0120FB87" w14:textId="77777777" w:rsidR="00000000" w:rsidRDefault="00F73F81">
                  <w:pPr>
                    <w:pStyle w:val="NormalWeb"/>
                    <w:ind w:left="30" w:right="30"/>
                  </w:pPr>
                  <w:r>
                    <w:t> </w:t>
                  </w:r>
                </w:p>
              </w:tc>
            </w:tr>
          </w:tbl>
          <w:p w14:paraId="577A6D33" w14:textId="77777777" w:rsidR="00000000" w:rsidRDefault="00F73F81">
            <w:pPr>
              <w:spacing w:after="15"/>
              <w:ind w:left="15" w:right="15"/>
              <w:rPr>
                <w:rFonts w:ascii="Helvetica" w:eastAsia="Times New Roman" w:hAnsi="Helvetica" w:cs="Helvetica"/>
                <w:sz w:val="18"/>
                <w:szCs w:val="18"/>
              </w:rPr>
            </w:pPr>
          </w:p>
        </w:tc>
      </w:tr>
    </w:tbl>
    <w:p w14:paraId="62F2CAA2" w14:textId="77777777" w:rsidR="00000000" w:rsidRDefault="00F73F81">
      <w:pPr>
        <w:divId w:val="1629239595"/>
        <w:rPr>
          <w:rFonts w:ascii="Helvetica" w:eastAsia="Times New Roman" w:hAnsi="Helvetica" w:cs="Helvetica"/>
          <w:sz w:val="18"/>
          <w:szCs w:val="18"/>
        </w:rPr>
      </w:pPr>
    </w:p>
    <w:p w14:paraId="1754A53C" w14:textId="77777777" w:rsidR="00000000" w:rsidRDefault="00F73F81">
      <w:pPr>
        <w:divId w:val="20124907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4BFF2BA" w14:textId="77777777">
        <w:trPr>
          <w:divId w:val="1629239595"/>
        </w:trPr>
        <w:tc>
          <w:tcPr>
            <w:tcW w:w="450" w:type="dxa"/>
            <w:tcBorders>
              <w:top w:val="nil"/>
              <w:left w:val="nil"/>
              <w:bottom w:val="nil"/>
              <w:right w:val="nil"/>
            </w:tcBorders>
            <w:hideMark/>
          </w:tcPr>
          <w:p w14:paraId="2553B65B"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7878672" w14:textId="77777777" w:rsidR="00000000" w:rsidRDefault="00F73F81">
            <w:pPr>
              <w:spacing w:after="15"/>
              <w:ind w:left="15" w:right="15"/>
              <w:divId w:val="20713409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C076ABD" w14:textId="77777777">
              <w:trPr>
                <w:trHeight w:val="150"/>
              </w:trPr>
              <w:tc>
                <w:tcPr>
                  <w:tcW w:w="350" w:type="pct"/>
                  <w:noWrap/>
                  <w:vAlign w:val="center"/>
                  <w:hideMark/>
                </w:tcPr>
                <w:p w14:paraId="453D7E88"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632C0D4F" w14:textId="77777777" w:rsidR="00000000" w:rsidRDefault="00F73F81">
                  <w:pPr>
                    <w:spacing w:before="15" w:after="15"/>
                    <w:ind w:left="15" w:right="15"/>
                    <w:rPr>
                      <w:rFonts w:eastAsia="Times New Roman"/>
                      <w:sz w:val="20"/>
                      <w:szCs w:val="20"/>
                    </w:rPr>
                  </w:pPr>
                </w:p>
              </w:tc>
            </w:tr>
            <w:tr w:rsidR="00000000" w14:paraId="310351FE" w14:textId="77777777">
              <w:tc>
                <w:tcPr>
                  <w:tcW w:w="0" w:type="auto"/>
                  <w:hideMark/>
                </w:tcPr>
                <w:p w14:paraId="3396A2BD"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25(a).</w:t>
                  </w:r>
                </w:p>
              </w:tc>
              <w:tc>
                <w:tcPr>
                  <w:tcW w:w="0" w:type="auto"/>
                  <w:tcMar>
                    <w:top w:w="0" w:type="dxa"/>
                    <w:left w:w="0" w:type="dxa"/>
                    <w:bottom w:w="0" w:type="dxa"/>
                    <w:right w:w="150" w:type="dxa"/>
                  </w:tcMar>
                  <w:hideMark/>
                </w:tcPr>
                <w:p w14:paraId="34EDEA7A" w14:textId="77777777" w:rsidR="00000000" w:rsidRDefault="00F73F81">
                  <w:pPr>
                    <w:pStyle w:val="NormalWeb"/>
                    <w:spacing w:after="240"/>
                    <w:ind w:left="30" w:right="30"/>
                  </w:pPr>
                  <w:r>
                    <w:t xml:space="preserve">Fig. 5.1 shows two microwave transmitters </w:t>
                  </w:r>
                  <w:r>
                    <w:rPr>
                      <w:rStyle w:val="Strong"/>
                    </w:rPr>
                    <w:t>A</w:t>
                  </w:r>
                  <w:r>
                    <w:t xml:space="preserve"> and </w:t>
                  </w:r>
                  <w:r>
                    <w:rPr>
                      <w:rStyle w:val="Strong"/>
                    </w:rPr>
                    <w:t>B</w:t>
                  </w:r>
                  <w:r>
                    <w:t xml:space="preserve"> </w:t>
                  </w:r>
                  <w:r>
                    <w:t xml:space="preserve">0.20 m apart. The transmitters emit microwaves of frequency 10 GHz, of equal amplitude and in phase. A microwave detector is placed at </w:t>
                  </w:r>
                  <w:r>
                    <w:rPr>
                      <w:rStyle w:val="Strong"/>
                    </w:rPr>
                    <w:t>O</w:t>
                  </w:r>
                  <w:r>
                    <w:t xml:space="preserve"> </w:t>
                  </w:r>
                  <w:proofErr w:type="gramStart"/>
                  <w:r>
                    <w:t>a distance of 4.0</w:t>
                  </w:r>
                  <w:proofErr w:type="gramEnd"/>
                  <w:r>
                    <w:t xml:space="preserve"> m from </w:t>
                  </w:r>
                  <w:r>
                    <w:rPr>
                      <w:rStyle w:val="Strong"/>
                    </w:rPr>
                    <w:t>AB</w:t>
                  </w:r>
                  <w:r>
                    <w:t>.</w:t>
                  </w:r>
                </w:p>
                <w:p w14:paraId="26491E8B" w14:textId="77777777" w:rsidR="00000000" w:rsidRDefault="00F73F81">
                  <w:pPr>
                    <w:ind w:left="15" w:right="15"/>
                    <w:jc w:val="center"/>
                    <w:divId w:val="748885063"/>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DFA80A7" wp14:editId="2E2656FE">
                        <wp:extent cx="3581400" cy="156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1562100"/>
                                </a:xfrm>
                                <a:prstGeom prst="rect">
                                  <a:avLst/>
                                </a:prstGeom>
                                <a:noFill/>
                                <a:ln>
                                  <a:noFill/>
                                </a:ln>
                              </pic:spPr>
                            </pic:pic>
                          </a:graphicData>
                        </a:graphic>
                      </wp:inline>
                    </w:drawing>
                  </w:r>
                </w:p>
                <w:p w14:paraId="5E257444" w14:textId="77777777" w:rsidR="00000000" w:rsidRDefault="00F73F81">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Interference of the waves from the two transmitters i</w:t>
                  </w:r>
                  <w:r>
                    <w:rPr>
                      <w:rFonts w:ascii="Helvetica" w:eastAsia="Times New Roman" w:hAnsi="Helvetica" w:cs="Helvetica"/>
                      <w:sz w:val="18"/>
                      <w:szCs w:val="18"/>
                    </w:rPr>
                    <w:t>s detected only when the transmitters are coherent. Explain the meaning of</w:t>
                  </w:r>
                </w:p>
                <w:p w14:paraId="5DEA3044" w14:textId="77777777" w:rsidR="00000000" w:rsidRDefault="00F73F81">
                  <w:pPr>
                    <w:numPr>
                      <w:ilvl w:val="1"/>
                      <w:numId w:val="10"/>
                    </w:numPr>
                    <w:spacing w:before="100" w:beforeAutospacing="1" w:after="100" w:afterAutospacing="1"/>
                    <w:ind w:left="1455" w:right="15"/>
                    <w:rPr>
                      <w:rFonts w:ascii="Helvetica" w:eastAsia="Times New Roman" w:hAnsi="Helvetica" w:cs="Helvetica"/>
                      <w:sz w:val="18"/>
                      <w:szCs w:val="18"/>
                    </w:rPr>
                  </w:pPr>
                  <w:r>
                    <w:rPr>
                      <w:rStyle w:val="Emphasis"/>
                      <w:rFonts w:ascii="Helvetica" w:eastAsia="Times New Roman" w:hAnsi="Helvetica" w:cs="Helvetica"/>
                      <w:sz w:val="18"/>
                      <w:szCs w:val="18"/>
                    </w:rPr>
                    <w:t>interference</w:t>
                  </w:r>
                </w:p>
                <w:p w14:paraId="7C4A7931" w14:textId="77777777" w:rsidR="00000000" w:rsidRDefault="00F73F81">
                  <w:pPr>
                    <w:spacing w:before="100" w:beforeAutospacing="1" w:after="100" w:afterAutospacing="1" w:line="180" w:lineRule="atLeast"/>
                    <w:ind w:left="1455" w:right="15"/>
                    <w:jc w:val="right"/>
                    <w:divId w:val="557202397"/>
                    <w:rPr>
                      <w:rFonts w:ascii="Helvetica" w:eastAsia="Times New Roman" w:hAnsi="Helvetica" w:cs="Helvetica"/>
                      <w:sz w:val="18"/>
                      <w:szCs w:val="18"/>
                    </w:rPr>
                  </w:pPr>
                  <w:r>
                    <w:rPr>
                      <w:rFonts w:ascii="Helvetica" w:eastAsia="Times New Roman" w:hAnsi="Helvetica" w:cs="Helvetica"/>
                      <w:sz w:val="18"/>
                      <w:szCs w:val="18"/>
                    </w:rPr>
                    <w:t> </w:t>
                  </w:r>
                </w:p>
                <w:p w14:paraId="50183A7F" w14:textId="77777777" w:rsidR="00000000" w:rsidRDefault="00F73F81">
                  <w:pPr>
                    <w:spacing w:before="100" w:beforeAutospacing="1" w:after="100" w:afterAutospacing="1" w:line="180" w:lineRule="atLeast"/>
                    <w:ind w:left="1455" w:right="15"/>
                    <w:jc w:val="right"/>
                    <w:divId w:val="539437124"/>
                    <w:rPr>
                      <w:rFonts w:ascii="Helvetica" w:eastAsia="Times New Roman" w:hAnsi="Helvetica" w:cs="Helvetica"/>
                      <w:sz w:val="18"/>
                      <w:szCs w:val="18"/>
                    </w:rPr>
                  </w:pPr>
                  <w:r>
                    <w:rPr>
                      <w:rFonts w:ascii="Helvetica" w:eastAsia="Times New Roman" w:hAnsi="Helvetica" w:cs="Helvetica"/>
                      <w:sz w:val="18"/>
                      <w:szCs w:val="18"/>
                    </w:rPr>
                    <w:t> </w:t>
                  </w:r>
                </w:p>
                <w:p w14:paraId="4C88F0FA"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3C9194AA" w14:textId="77777777" w:rsidR="00000000" w:rsidRDefault="00F73F81">
                  <w:pPr>
                    <w:spacing w:before="100" w:beforeAutospacing="1" w:after="100" w:afterAutospacing="1" w:line="180" w:lineRule="atLeast"/>
                    <w:ind w:left="1455" w:right="15"/>
                    <w:jc w:val="right"/>
                    <w:divId w:val="1325430247"/>
                    <w:rPr>
                      <w:rFonts w:ascii="Helvetica" w:eastAsia="Times New Roman" w:hAnsi="Helvetica" w:cs="Helvetica"/>
                      <w:sz w:val="18"/>
                      <w:szCs w:val="18"/>
                    </w:rPr>
                  </w:pPr>
                  <w:r>
                    <w:rPr>
                      <w:rStyle w:val="Strong"/>
                      <w:rFonts w:ascii="Helvetica" w:eastAsia="Times New Roman" w:hAnsi="Helvetica" w:cs="Helvetica"/>
                      <w:sz w:val="18"/>
                      <w:szCs w:val="18"/>
                    </w:rPr>
                    <w:t>[2]</w:t>
                  </w:r>
                </w:p>
                <w:p w14:paraId="3801228A" w14:textId="77777777" w:rsidR="00000000" w:rsidRDefault="00F73F81">
                  <w:pPr>
                    <w:numPr>
                      <w:ilvl w:val="1"/>
                      <w:numId w:val="10"/>
                    </w:numPr>
                    <w:spacing w:before="100" w:beforeAutospacing="1" w:after="100" w:afterAutospacing="1"/>
                    <w:ind w:left="1455" w:right="15"/>
                    <w:rPr>
                      <w:rFonts w:ascii="Helvetica" w:eastAsia="Times New Roman" w:hAnsi="Helvetica" w:cs="Helvetica"/>
                      <w:sz w:val="18"/>
                      <w:szCs w:val="18"/>
                    </w:rPr>
                  </w:pPr>
                  <w:r>
                    <w:rPr>
                      <w:rStyle w:val="Emphasis"/>
                      <w:rFonts w:ascii="Helvetica" w:eastAsia="Times New Roman" w:hAnsi="Helvetica" w:cs="Helvetica"/>
                      <w:sz w:val="18"/>
                      <w:szCs w:val="18"/>
                    </w:rPr>
                    <w:t>coherent.</w:t>
                  </w:r>
                </w:p>
                <w:p w14:paraId="1E96C760" w14:textId="77777777" w:rsidR="00000000" w:rsidRDefault="00F73F81">
                  <w:pPr>
                    <w:spacing w:before="100" w:beforeAutospacing="1" w:after="100" w:afterAutospacing="1" w:line="180" w:lineRule="atLeast"/>
                    <w:ind w:left="1455" w:right="15"/>
                    <w:jc w:val="right"/>
                    <w:divId w:val="1201745313"/>
                    <w:rPr>
                      <w:rFonts w:ascii="Helvetica" w:eastAsia="Times New Roman" w:hAnsi="Helvetica" w:cs="Helvetica"/>
                      <w:sz w:val="18"/>
                      <w:szCs w:val="18"/>
                    </w:rPr>
                  </w:pPr>
                  <w:r>
                    <w:rPr>
                      <w:rFonts w:ascii="Helvetica" w:eastAsia="Times New Roman" w:hAnsi="Helvetica" w:cs="Helvetica"/>
                      <w:sz w:val="18"/>
                      <w:szCs w:val="18"/>
                    </w:rPr>
                    <w:t> </w:t>
                  </w:r>
                </w:p>
                <w:p w14:paraId="196B6D0B"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4942F731" w14:textId="77777777" w:rsidR="00000000" w:rsidRDefault="00F73F81">
                  <w:pPr>
                    <w:spacing w:before="100" w:beforeAutospacing="1" w:after="100" w:afterAutospacing="1" w:line="180" w:lineRule="atLeast"/>
                    <w:ind w:left="1455" w:right="15"/>
                    <w:jc w:val="right"/>
                    <w:divId w:val="215161961"/>
                    <w:rPr>
                      <w:rFonts w:ascii="Helvetica" w:eastAsia="Times New Roman" w:hAnsi="Helvetica" w:cs="Helvetica"/>
                      <w:sz w:val="18"/>
                      <w:szCs w:val="18"/>
                    </w:rPr>
                  </w:pPr>
                  <w:r>
                    <w:rPr>
                      <w:rStyle w:val="Strong"/>
                      <w:rFonts w:ascii="Helvetica" w:eastAsia="Times New Roman" w:hAnsi="Helvetica" w:cs="Helvetica"/>
                      <w:sz w:val="18"/>
                      <w:szCs w:val="18"/>
                    </w:rPr>
                    <w:t>[2]</w:t>
                  </w:r>
                </w:p>
                <w:p w14:paraId="2911F57C" w14:textId="77777777" w:rsidR="00000000" w:rsidRDefault="00F73F81">
                  <w:pPr>
                    <w:pStyle w:val="NormalWeb"/>
                    <w:ind w:left="30" w:right="30"/>
                  </w:pPr>
                  <w:r>
                    <w:t> </w:t>
                  </w:r>
                </w:p>
              </w:tc>
            </w:tr>
          </w:tbl>
          <w:p w14:paraId="676D3CBC" w14:textId="77777777" w:rsidR="00000000" w:rsidRDefault="00F73F81">
            <w:pPr>
              <w:spacing w:after="15"/>
              <w:ind w:left="15" w:right="15"/>
              <w:rPr>
                <w:rFonts w:ascii="Helvetica" w:eastAsia="Times New Roman" w:hAnsi="Helvetica" w:cs="Helvetica"/>
                <w:sz w:val="18"/>
                <w:szCs w:val="18"/>
              </w:rPr>
            </w:pPr>
          </w:p>
        </w:tc>
      </w:tr>
    </w:tbl>
    <w:p w14:paraId="32CFC222" w14:textId="77777777" w:rsidR="00000000" w:rsidRDefault="00F73F81">
      <w:pPr>
        <w:divId w:val="1629239595"/>
        <w:rPr>
          <w:rFonts w:ascii="Helvetica" w:eastAsia="Times New Roman" w:hAnsi="Helvetica" w:cs="Helvetica"/>
          <w:sz w:val="18"/>
          <w:szCs w:val="18"/>
        </w:rPr>
      </w:pPr>
    </w:p>
    <w:p w14:paraId="67574FCA" w14:textId="77777777" w:rsidR="00000000" w:rsidRDefault="00F73F81">
      <w:pPr>
        <w:divId w:val="16510525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75A469D" w14:textId="77777777">
        <w:trPr>
          <w:divId w:val="1629239595"/>
        </w:trPr>
        <w:tc>
          <w:tcPr>
            <w:tcW w:w="450" w:type="dxa"/>
            <w:tcBorders>
              <w:top w:val="nil"/>
              <w:left w:val="nil"/>
              <w:bottom w:val="nil"/>
              <w:right w:val="nil"/>
            </w:tcBorders>
            <w:hideMark/>
          </w:tcPr>
          <w:p w14:paraId="1B9CF67D"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FA8E7C8" w14:textId="77777777" w:rsidR="00000000" w:rsidRDefault="00F73F81">
            <w:pPr>
              <w:spacing w:after="15"/>
              <w:ind w:left="15" w:right="15"/>
              <w:divId w:val="36872620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7AAECB4" w14:textId="77777777">
              <w:trPr>
                <w:trHeight w:val="150"/>
              </w:trPr>
              <w:tc>
                <w:tcPr>
                  <w:tcW w:w="350" w:type="pct"/>
                  <w:noWrap/>
                  <w:vAlign w:val="center"/>
                  <w:hideMark/>
                </w:tcPr>
                <w:p w14:paraId="3DD0E3B6"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11BC80EE" w14:textId="77777777" w:rsidR="00000000" w:rsidRDefault="00F73F81">
                  <w:pPr>
                    <w:spacing w:before="15" w:after="15"/>
                    <w:ind w:left="15" w:right="15"/>
                    <w:rPr>
                      <w:rFonts w:eastAsia="Times New Roman"/>
                      <w:sz w:val="20"/>
                      <w:szCs w:val="20"/>
                    </w:rPr>
                  </w:pPr>
                </w:p>
              </w:tc>
            </w:tr>
            <w:tr w:rsidR="00000000" w14:paraId="608463E3" w14:textId="77777777">
              <w:tc>
                <w:tcPr>
                  <w:tcW w:w="0" w:type="auto"/>
                  <w:hideMark/>
                </w:tcPr>
                <w:p w14:paraId="43475862"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23167AC6" w14:textId="77777777" w:rsidR="00000000" w:rsidRDefault="00F73F81">
                  <w:pPr>
                    <w:pStyle w:val="NormalWeb"/>
                    <w:spacing w:after="240"/>
                    <w:ind w:left="30" w:right="30"/>
                  </w:pPr>
                  <w:r>
                    <w:t>The length of the detector aerial is half a wavelength. Calculate the length of the aerial.</w:t>
                  </w:r>
                  <w:r>
                    <w:br/>
                  </w:r>
                  <w:r>
                    <w:br/>
                    <w:t>Show your working.</w:t>
                  </w:r>
                  <w:r>
                    <w:br/>
                  </w:r>
                  <w:r>
                    <w:br/>
                  </w:r>
                </w:p>
                <w:p w14:paraId="3070C93C" w14:textId="77777777" w:rsidR="00000000" w:rsidRDefault="00F73F81">
                  <w:pPr>
                    <w:ind w:left="15" w:right="15"/>
                    <w:divId w:val="92695726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15928C2" w14:textId="77777777">
                    <w:tc>
                      <w:tcPr>
                        <w:tcW w:w="5000" w:type="pct"/>
                        <w:tcBorders>
                          <w:top w:val="nil"/>
                          <w:left w:val="nil"/>
                          <w:bottom w:val="nil"/>
                          <w:right w:val="nil"/>
                        </w:tcBorders>
                        <w:vAlign w:val="center"/>
                        <w:hideMark/>
                      </w:tcPr>
                      <w:p w14:paraId="71E4CB53" w14:textId="77777777" w:rsidR="00000000" w:rsidRDefault="00F73F81">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aerial length = </w:t>
                        </w:r>
                        <w:r>
                          <w:rPr>
                            <w:rStyle w:val="dotrow1"/>
                            <w:rFonts w:eastAsia="Times New Roman"/>
                          </w:rPr>
                          <w:t>...........................................................</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[2]</w:t>
                        </w:r>
                      </w:p>
                    </w:tc>
                  </w:tr>
                </w:tbl>
                <w:p w14:paraId="047D9331" w14:textId="77777777" w:rsidR="00000000" w:rsidRDefault="00F73F81">
                  <w:pPr>
                    <w:pStyle w:val="NormalWeb"/>
                    <w:ind w:left="30" w:right="30"/>
                  </w:pPr>
                  <w:r>
                    <w:t> </w:t>
                  </w:r>
                </w:p>
              </w:tc>
            </w:tr>
          </w:tbl>
          <w:p w14:paraId="51F8F84B" w14:textId="77777777" w:rsidR="00000000" w:rsidRDefault="00F73F81">
            <w:pPr>
              <w:spacing w:after="15"/>
              <w:ind w:left="15" w:right="15"/>
              <w:rPr>
                <w:rFonts w:ascii="Helvetica" w:eastAsia="Times New Roman" w:hAnsi="Helvetica" w:cs="Helvetica"/>
                <w:sz w:val="18"/>
                <w:szCs w:val="18"/>
              </w:rPr>
            </w:pPr>
          </w:p>
        </w:tc>
      </w:tr>
    </w:tbl>
    <w:p w14:paraId="3D53C80E" w14:textId="77777777" w:rsidR="00000000" w:rsidRDefault="00F73F81">
      <w:pPr>
        <w:divId w:val="1629239595"/>
        <w:rPr>
          <w:rFonts w:ascii="Helvetica" w:eastAsia="Times New Roman" w:hAnsi="Helvetica" w:cs="Helvetica"/>
          <w:sz w:val="18"/>
          <w:szCs w:val="18"/>
        </w:rPr>
      </w:pPr>
    </w:p>
    <w:p w14:paraId="522EA4D1" w14:textId="77777777" w:rsidR="00000000" w:rsidRDefault="00F73F81">
      <w:pPr>
        <w:divId w:val="13162541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69A96BA" w14:textId="77777777">
        <w:trPr>
          <w:divId w:val="1629239595"/>
        </w:trPr>
        <w:tc>
          <w:tcPr>
            <w:tcW w:w="450" w:type="dxa"/>
            <w:tcBorders>
              <w:top w:val="nil"/>
              <w:left w:val="nil"/>
              <w:bottom w:val="nil"/>
              <w:right w:val="nil"/>
            </w:tcBorders>
            <w:hideMark/>
          </w:tcPr>
          <w:p w14:paraId="6275B6B2"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8EEC386" w14:textId="77777777" w:rsidR="00000000" w:rsidRDefault="00F73F81">
            <w:pPr>
              <w:spacing w:after="15"/>
              <w:ind w:left="15" w:right="15"/>
              <w:divId w:val="5223236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B17EE10" w14:textId="77777777">
              <w:trPr>
                <w:trHeight w:val="150"/>
              </w:trPr>
              <w:tc>
                <w:tcPr>
                  <w:tcW w:w="350" w:type="pct"/>
                  <w:noWrap/>
                  <w:vAlign w:val="center"/>
                  <w:hideMark/>
                </w:tcPr>
                <w:p w14:paraId="5ACFC4FE"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6FC531E4" w14:textId="77777777" w:rsidR="00000000" w:rsidRDefault="00F73F81">
                  <w:pPr>
                    <w:spacing w:before="15" w:after="15"/>
                    <w:ind w:left="15" w:right="15"/>
                    <w:rPr>
                      <w:rFonts w:eastAsia="Times New Roman"/>
                      <w:sz w:val="20"/>
                      <w:szCs w:val="20"/>
                    </w:rPr>
                  </w:pPr>
                </w:p>
              </w:tc>
            </w:tr>
            <w:tr w:rsidR="00000000" w14:paraId="100A9867" w14:textId="77777777">
              <w:tc>
                <w:tcPr>
                  <w:tcW w:w="0" w:type="auto"/>
                  <w:hideMark/>
                </w:tcPr>
                <w:p w14:paraId="6014CDED"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192CEF84" w14:textId="77777777" w:rsidR="00000000" w:rsidRDefault="00F73F81">
                  <w:pPr>
                    <w:numPr>
                      <w:ilvl w:val="0"/>
                      <w:numId w:val="11"/>
                    </w:numPr>
                    <w:spacing w:before="100" w:beforeAutospacing="1" w:after="100" w:afterAutospacing="1"/>
                    <w:ind w:left="735" w:right="15"/>
                    <w:rPr>
                      <w:rFonts w:ascii="Helvetica" w:eastAsia="Times New Roman" w:hAnsi="Helvetica" w:cs="Helvetica"/>
                      <w:sz w:val="18"/>
                      <w:szCs w:val="18"/>
                    </w:rPr>
                  </w:pPr>
                </w:p>
                <w:p w14:paraId="6BED5C70" w14:textId="77777777" w:rsidR="00000000" w:rsidRDefault="00F73F81">
                  <w:pPr>
                    <w:numPr>
                      <w:ilvl w:val="1"/>
                      <w:numId w:val="11"/>
                    </w:numPr>
                    <w:spacing w:before="100" w:beforeAutospacing="1" w:after="100" w:afterAutospacing="1"/>
                    <w:ind w:left="1455" w:right="15"/>
                    <w:rPr>
                      <w:rFonts w:ascii="Helvetica" w:eastAsia="Times New Roman" w:hAnsi="Helvetica" w:cs="Helvetica"/>
                      <w:sz w:val="18"/>
                      <w:szCs w:val="18"/>
                    </w:rPr>
                  </w:pPr>
                  <w:r>
                    <w:rPr>
                      <w:rFonts w:ascii="Helvetica" w:eastAsia="Times New Roman" w:hAnsi="Helvetica" w:cs="Helvetica"/>
                      <w:sz w:val="18"/>
                      <w:szCs w:val="18"/>
                    </w:rPr>
                    <w:t xml:space="preserve">Explain why the amplitude of the detected signal changes when the detector is moved in the direction </w:t>
                  </w:r>
                  <w:r>
                    <w:rPr>
                      <w:rStyle w:val="Strong"/>
                      <w:rFonts w:ascii="Helvetica" w:eastAsia="Times New Roman" w:hAnsi="Helvetica" w:cs="Helvetica"/>
                      <w:sz w:val="18"/>
                      <w:szCs w:val="18"/>
                    </w:rPr>
                    <w:t>OP</w:t>
                  </w:r>
                  <w:r>
                    <w:rPr>
                      <w:rFonts w:ascii="Helvetica" w:eastAsia="Times New Roman" w:hAnsi="Helvetica" w:cs="Helvetica"/>
                      <w:sz w:val="18"/>
                      <w:szCs w:val="18"/>
                    </w:rPr>
                    <w:t>.</w:t>
                  </w:r>
                </w:p>
                <w:p w14:paraId="0C002B74" w14:textId="77777777" w:rsidR="00000000" w:rsidRDefault="00F73F81">
                  <w:pPr>
                    <w:spacing w:before="100" w:beforeAutospacing="1" w:after="100" w:afterAutospacing="1" w:line="180" w:lineRule="atLeast"/>
                    <w:ind w:left="1455" w:right="15"/>
                    <w:jc w:val="right"/>
                    <w:divId w:val="1051076152"/>
                    <w:rPr>
                      <w:rFonts w:ascii="Helvetica" w:eastAsia="Times New Roman" w:hAnsi="Helvetica" w:cs="Helvetica"/>
                      <w:sz w:val="18"/>
                      <w:szCs w:val="18"/>
                    </w:rPr>
                  </w:pPr>
                  <w:r>
                    <w:rPr>
                      <w:rFonts w:ascii="Helvetica" w:eastAsia="Times New Roman" w:hAnsi="Helvetica" w:cs="Helvetica"/>
                      <w:sz w:val="18"/>
                      <w:szCs w:val="18"/>
                    </w:rPr>
                    <w:t> </w:t>
                  </w:r>
                </w:p>
                <w:p w14:paraId="7D8FB0DE" w14:textId="77777777" w:rsidR="00000000" w:rsidRDefault="00F73F81">
                  <w:pPr>
                    <w:spacing w:before="100" w:beforeAutospacing="1" w:after="100" w:afterAutospacing="1" w:line="180" w:lineRule="atLeast"/>
                    <w:ind w:left="1455" w:right="15"/>
                    <w:jc w:val="right"/>
                    <w:divId w:val="1024554691"/>
                    <w:rPr>
                      <w:rFonts w:ascii="Helvetica" w:eastAsia="Times New Roman" w:hAnsi="Helvetica" w:cs="Helvetica"/>
                      <w:sz w:val="18"/>
                      <w:szCs w:val="18"/>
                    </w:rPr>
                  </w:pPr>
                  <w:r>
                    <w:rPr>
                      <w:rFonts w:ascii="Helvetica" w:eastAsia="Times New Roman" w:hAnsi="Helvetica" w:cs="Helvetica"/>
                      <w:sz w:val="18"/>
                      <w:szCs w:val="18"/>
                    </w:rPr>
                    <w:t> </w:t>
                  </w:r>
                </w:p>
                <w:p w14:paraId="0C81298A" w14:textId="77777777" w:rsidR="00000000" w:rsidRDefault="00F73F81">
                  <w:pPr>
                    <w:spacing w:before="100" w:beforeAutospacing="1" w:after="100" w:afterAutospacing="1" w:line="180" w:lineRule="atLeast"/>
                    <w:ind w:left="1455" w:right="15"/>
                    <w:jc w:val="right"/>
                    <w:divId w:val="1184174456"/>
                    <w:rPr>
                      <w:rFonts w:ascii="Helvetica" w:eastAsia="Times New Roman" w:hAnsi="Helvetica" w:cs="Helvetica"/>
                      <w:sz w:val="18"/>
                      <w:szCs w:val="18"/>
                    </w:rPr>
                  </w:pPr>
                  <w:r>
                    <w:rPr>
                      <w:rFonts w:ascii="Helvetica" w:eastAsia="Times New Roman" w:hAnsi="Helvetica" w:cs="Helvetica"/>
                      <w:sz w:val="18"/>
                      <w:szCs w:val="18"/>
                    </w:rPr>
                    <w:t> </w:t>
                  </w:r>
                </w:p>
                <w:p w14:paraId="52235465"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3069888D" w14:textId="77777777" w:rsidR="00000000" w:rsidRDefault="00F73F81">
                  <w:pPr>
                    <w:spacing w:before="100" w:beforeAutospacing="1" w:after="100" w:afterAutospacing="1" w:line="180" w:lineRule="atLeast"/>
                    <w:ind w:left="1455" w:right="15"/>
                    <w:jc w:val="right"/>
                    <w:divId w:val="757406314"/>
                    <w:rPr>
                      <w:rFonts w:ascii="Helvetica" w:eastAsia="Times New Roman" w:hAnsi="Helvetica" w:cs="Helvetica"/>
                      <w:sz w:val="18"/>
                      <w:szCs w:val="18"/>
                    </w:rPr>
                  </w:pPr>
                  <w:r>
                    <w:rPr>
                      <w:rStyle w:val="Strong"/>
                      <w:rFonts w:ascii="Helvetica" w:eastAsia="Times New Roman" w:hAnsi="Helvetica" w:cs="Helvetica"/>
                      <w:sz w:val="18"/>
                      <w:szCs w:val="18"/>
                    </w:rPr>
                    <w:t>[2]</w:t>
                  </w:r>
                </w:p>
                <w:p w14:paraId="5BA8453D" w14:textId="77777777" w:rsidR="00000000" w:rsidRDefault="00F73F81">
                  <w:pPr>
                    <w:numPr>
                      <w:ilvl w:val="1"/>
                      <w:numId w:val="11"/>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 xml:space="preserve">Calculate the distance between adjacent </w:t>
                  </w:r>
                  <w:r>
                    <w:rPr>
                      <w:rStyle w:val="Strong"/>
                      <w:rFonts w:ascii="Helvetica" w:eastAsia="Times New Roman" w:hAnsi="Helvetica" w:cs="Helvetica"/>
                      <w:sz w:val="18"/>
                      <w:szCs w:val="18"/>
                    </w:rPr>
                    <w:t>maximum</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minimum</w:t>
                  </w:r>
                  <w:r>
                    <w:rPr>
                      <w:rFonts w:ascii="Helvetica" w:eastAsia="Times New Roman" w:hAnsi="Helvetica" w:cs="Helvetica"/>
                      <w:sz w:val="18"/>
                      <w:szCs w:val="18"/>
                    </w:rPr>
                    <w:t xml:space="preserve"> signals.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17521F4" w14:textId="77777777" w:rsidR="00000000" w:rsidRDefault="00F73F81">
                  <w:pPr>
                    <w:spacing w:before="100" w:beforeAutospacing="1" w:after="100" w:afterAutospacing="1"/>
                    <w:ind w:left="1455" w:right="15"/>
                    <w:divId w:val="187780964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455" w:type="dxa"/>
                    <w:tblCellMar>
                      <w:top w:w="15" w:type="dxa"/>
                      <w:left w:w="15" w:type="dxa"/>
                      <w:bottom w:w="15" w:type="dxa"/>
                      <w:right w:w="15" w:type="dxa"/>
                    </w:tblCellMar>
                    <w:tblLook w:val="04A0" w:firstRow="1" w:lastRow="0" w:firstColumn="1" w:lastColumn="0" w:noHBand="0" w:noVBand="1"/>
                  </w:tblPr>
                  <w:tblGrid>
                    <w:gridCol w:w="9715"/>
                  </w:tblGrid>
                  <w:tr w:rsidR="00000000" w14:paraId="7366FA35" w14:textId="77777777">
                    <w:tc>
                      <w:tcPr>
                        <w:tcW w:w="5000" w:type="pct"/>
                        <w:tcBorders>
                          <w:top w:val="nil"/>
                          <w:left w:val="nil"/>
                          <w:bottom w:val="nil"/>
                          <w:right w:val="nil"/>
                        </w:tcBorders>
                        <w:vAlign w:val="center"/>
                        <w:hideMark/>
                      </w:tcPr>
                      <w:p w14:paraId="65A483F3" w14:textId="77777777" w:rsidR="00000000" w:rsidRDefault="00F73F81">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distance = </w:t>
                        </w:r>
                        <w:r>
                          <w:rPr>
                            <w:rStyle w:val="dotrow1"/>
                            <w:rFonts w:eastAsia="Times New Roman"/>
                          </w:rPr>
                          <w:t>...........................................................</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[2]</w:t>
                        </w:r>
                      </w:p>
                    </w:tc>
                  </w:tr>
                </w:tbl>
                <w:p w14:paraId="5099C9E6" w14:textId="77777777" w:rsidR="00000000" w:rsidRDefault="00F73F81">
                  <w:pPr>
                    <w:numPr>
                      <w:ilvl w:val="0"/>
                      <w:numId w:val="1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Explain why the amplitude of the detected signal changes when the detector is moved in the direction </w:t>
                  </w:r>
                  <w:r>
                    <w:rPr>
                      <w:rStyle w:val="Strong"/>
                      <w:rFonts w:ascii="Helvetica" w:eastAsia="Times New Roman" w:hAnsi="Helvetica" w:cs="Helvetica"/>
                      <w:sz w:val="18"/>
                      <w:szCs w:val="18"/>
                    </w:rPr>
                    <w:t>OQ</w:t>
                  </w:r>
                  <w:r>
                    <w:rPr>
                      <w:rFonts w:ascii="Helvetica" w:eastAsia="Times New Roman" w:hAnsi="Helvetica" w:cs="Helvetica"/>
                      <w:sz w:val="18"/>
                      <w:szCs w:val="18"/>
                    </w:rPr>
                    <w:t>.</w:t>
                  </w:r>
                </w:p>
                <w:p w14:paraId="36E36621" w14:textId="77777777" w:rsidR="00000000" w:rsidRDefault="00F73F81">
                  <w:pPr>
                    <w:spacing w:before="100" w:beforeAutospacing="1" w:after="100" w:afterAutospacing="1" w:line="180" w:lineRule="atLeast"/>
                    <w:ind w:left="735" w:right="15"/>
                    <w:jc w:val="right"/>
                    <w:divId w:val="6369755"/>
                    <w:rPr>
                      <w:rFonts w:ascii="Helvetica" w:eastAsia="Times New Roman" w:hAnsi="Helvetica" w:cs="Helvetica"/>
                      <w:sz w:val="18"/>
                      <w:szCs w:val="18"/>
                    </w:rPr>
                  </w:pPr>
                  <w:r>
                    <w:rPr>
                      <w:rFonts w:ascii="Helvetica" w:eastAsia="Times New Roman" w:hAnsi="Helvetica" w:cs="Helvetica"/>
                      <w:sz w:val="18"/>
                      <w:szCs w:val="18"/>
                    </w:rPr>
                    <w:t> </w:t>
                  </w:r>
                </w:p>
                <w:p w14:paraId="4CD1D734" w14:textId="77777777" w:rsidR="00000000" w:rsidRDefault="00F73F81">
                  <w:pPr>
                    <w:spacing w:before="100" w:beforeAutospacing="1" w:after="100" w:afterAutospacing="1" w:line="180" w:lineRule="atLeast"/>
                    <w:ind w:left="735" w:right="15"/>
                    <w:jc w:val="right"/>
                    <w:divId w:val="1128815293"/>
                    <w:rPr>
                      <w:rFonts w:ascii="Helvetica" w:eastAsia="Times New Roman" w:hAnsi="Helvetica" w:cs="Helvetica"/>
                      <w:sz w:val="18"/>
                      <w:szCs w:val="18"/>
                    </w:rPr>
                  </w:pPr>
                  <w:r>
                    <w:rPr>
                      <w:rFonts w:ascii="Helvetica" w:eastAsia="Times New Roman" w:hAnsi="Helvetica" w:cs="Helvetica"/>
                      <w:sz w:val="18"/>
                      <w:szCs w:val="18"/>
                    </w:rPr>
                    <w:t> </w:t>
                  </w:r>
                </w:p>
                <w:p w14:paraId="2939D037" w14:textId="77777777" w:rsidR="00000000" w:rsidRDefault="00F73F81">
                  <w:pPr>
                    <w:spacing w:before="100" w:beforeAutospacing="1" w:after="100" w:afterAutospacing="1" w:line="180" w:lineRule="atLeast"/>
                    <w:ind w:left="735" w:right="15"/>
                    <w:jc w:val="right"/>
                    <w:divId w:val="761141340"/>
                    <w:rPr>
                      <w:rFonts w:ascii="Helvetica" w:eastAsia="Times New Roman" w:hAnsi="Helvetica" w:cs="Helvetica"/>
                      <w:sz w:val="18"/>
                      <w:szCs w:val="18"/>
                    </w:rPr>
                  </w:pPr>
                  <w:r>
                    <w:rPr>
                      <w:rFonts w:ascii="Helvetica" w:eastAsia="Times New Roman" w:hAnsi="Helvetica" w:cs="Helvetica"/>
                      <w:sz w:val="18"/>
                      <w:szCs w:val="18"/>
                    </w:rPr>
                    <w:t> </w:t>
                  </w:r>
                </w:p>
                <w:p w14:paraId="29F59E28" w14:textId="77777777" w:rsidR="00000000" w:rsidRDefault="00F73F81">
                  <w:pPr>
                    <w:spacing w:before="100" w:beforeAutospacing="1" w:after="100" w:afterAutospacing="1"/>
                    <w:ind w:left="735" w:right="15"/>
                    <w:rPr>
                      <w:rFonts w:ascii="Helvetica" w:eastAsia="Times New Roman" w:hAnsi="Helvetica" w:cs="Helvetica"/>
                      <w:sz w:val="18"/>
                      <w:szCs w:val="18"/>
                    </w:rPr>
                  </w:pPr>
                </w:p>
                <w:p w14:paraId="4EC125A5" w14:textId="77777777" w:rsidR="00000000" w:rsidRDefault="00F73F81">
                  <w:pPr>
                    <w:spacing w:before="100" w:beforeAutospacing="1" w:after="100" w:afterAutospacing="1" w:line="180" w:lineRule="atLeast"/>
                    <w:ind w:left="735" w:right="15"/>
                    <w:jc w:val="right"/>
                    <w:divId w:val="8682358"/>
                    <w:rPr>
                      <w:rFonts w:ascii="Helvetica" w:eastAsia="Times New Roman" w:hAnsi="Helvetica" w:cs="Helvetica"/>
                      <w:sz w:val="18"/>
                      <w:szCs w:val="18"/>
                    </w:rPr>
                  </w:pPr>
                  <w:r>
                    <w:rPr>
                      <w:rStyle w:val="Strong"/>
                      <w:rFonts w:ascii="Helvetica" w:eastAsia="Times New Roman" w:hAnsi="Helvetica" w:cs="Helvetica"/>
                      <w:sz w:val="18"/>
                      <w:szCs w:val="18"/>
                    </w:rPr>
                    <w:t>[2]</w:t>
                  </w:r>
                </w:p>
                <w:p w14:paraId="62CDFEDC" w14:textId="77777777" w:rsidR="00000000" w:rsidRDefault="00F73F81">
                  <w:pPr>
                    <w:numPr>
                      <w:ilvl w:val="0"/>
                      <w:numId w:val="1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Explain why the amplitude of the detected signal decreases to a minimu</w:t>
                  </w:r>
                  <w:r>
                    <w:rPr>
                      <w:rFonts w:ascii="Helvetica" w:eastAsia="Times New Roman" w:hAnsi="Helvetica" w:cs="Helvetica"/>
                      <w:sz w:val="18"/>
                      <w:szCs w:val="18"/>
                    </w:rPr>
                    <w:t xml:space="preserve">m before increasing again as transmitter </w:t>
                  </w:r>
                  <w:r>
                    <w:rPr>
                      <w:rStyle w:val="Strong"/>
                      <w:rFonts w:ascii="Helvetica" w:eastAsia="Times New Roman" w:hAnsi="Helvetica" w:cs="Helvetica"/>
                      <w:sz w:val="18"/>
                      <w:szCs w:val="18"/>
                    </w:rPr>
                    <w:t>A</w:t>
                  </w:r>
                  <w:r>
                    <w:rPr>
                      <w:rFonts w:ascii="Helvetica" w:eastAsia="Times New Roman" w:hAnsi="Helvetica" w:cs="Helvetica"/>
                      <w:sz w:val="18"/>
                      <w:szCs w:val="18"/>
                    </w:rPr>
                    <w:t xml:space="preserve"> is moved a small distance in the direction </w:t>
                  </w:r>
                  <w:r>
                    <w:rPr>
                      <w:rStyle w:val="Strong"/>
                      <w:rFonts w:ascii="Helvetica" w:eastAsia="Times New Roman" w:hAnsi="Helvetica" w:cs="Helvetica"/>
                      <w:sz w:val="18"/>
                      <w:szCs w:val="18"/>
                    </w:rPr>
                    <w:t>AR</w:t>
                  </w:r>
                  <w:r>
                    <w:rPr>
                      <w:rFonts w:ascii="Helvetica" w:eastAsia="Times New Roman" w:hAnsi="Helvetica" w:cs="Helvetica"/>
                      <w:sz w:val="18"/>
                      <w:szCs w:val="18"/>
                    </w:rPr>
                    <w:t xml:space="preserve"> with the detector fixed at </w:t>
                  </w:r>
                  <w:r>
                    <w:rPr>
                      <w:rStyle w:val="Strong"/>
                      <w:rFonts w:ascii="Helvetica" w:eastAsia="Times New Roman" w:hAnsi="Helvetica" w:cs="Helvetica"/>
                      <w:sz w:val="18"/>
                      <w:szCs w:val="18"/>
                    </w:rPr>
                    <w:t>O</w:t>
                  </w:r>
                  <w:r>
                    <w:rPr>
                      <w:rFonts w:ascii="Helvetica" w:eastAsia="Times New Roman" w:hAnsi="Helvetica" w:cs="Helvetica"/>
                      <w:sz w:val="18"/>
                      <w:szCs w:val="18"/>
                    </w:rPr>
                    <w:t xml:space="preserve">. Calculate the distance </w:t>
                  </w:r>
                  <w:r>
                    <w:rPr>
                      <w:rStyle w:val="Strong"/>
                      <w:rFonts w:ascii="Helvetica" w:eastAsia="Times New Roman" w:hAnsi="Helvetica" w:cs="Helvetica"/>
                      <w:sz w:val="18"/>
                      <w:szCs w:val="18"/>
                    </w:rPr>
                    <w:t>A</w:t>
                  </w:r>
                  <w:r>
                    <w:rPr>
                      <w:rFonts w:ascii="Helvetica" w:eastAsia="Times New Roman" w:hAnsi="Helvetica" w:cs="Helvetica"/>
                      <w:sz w:val="18"/>
                      <w:szCs w:val="18"/>
                    </w:rPr>
                    <w:t xml:space="preserve"> is moved to cause this minimum signal at </w:t>
                  </w:r>
                  <w:r>
                    <w:rPr>
                      <w:rStyle w:val="Strong"/>
                      <w:rFonts w:ascii="Helvetica" w:eastAsia="Times New Roman" w:hAnsi="Helvetica" w:cs="Helvetica"/>
                      <w:sz w:val="18"/>
                      <w:szCs w:val="18"/>
                    </w:rPr>
                    <w:t>O</w:t>
                  </w:r>
                  <w:r>
                    <w:rPr>
                      <w:rFonts w:ascii="Helvetica" w:eastAsia="Times New Roman" w:hAnsi="Helvetica" w:cs="Helvetica"/>
                      <w:sz w:val="18"/>
                      <w:szCs w:val="18"/>
                    </w:rPr>
                    <w:t>.</w:t>
                  </w:r>
                </w:p>
                <w:p w14:paraId="13B7288C" w14:textId="77777777" w:rsidR="00000000" w:rsidRDefault="00F73F81">
                  <w:pPr>
                    <w:spacing w:before="100" w:beforeAutospacing="1" w:after="100" w:afterAutospacing="1" w:line="180" w:lineRule="atLeast"/>
                    <w:ind w:left="735" w:right="15"/>
                    <w:jc w:val="right"/>
                    <w:divId w:val="258293732"/>
                    <w:rPr>
                      <w:rFonts w:ascii="Helvetica" w:eastAsia="Times New Roman" w:hAnsi="Helvetica" w:cs="Helvetica"/>
                      <w:sz w:val="18"/>
                      <w:szCs w:val="18"/>
                    </w:rPr>
                  </w:pPr>
                  <w:r>
                    <w:rPr>
                      <w:rFonts w:ascii="Helvetica" w:eastAsia="Times New Roman" w:hAnsi="Helvetica" w:cs="Helvetica"/>
                      <w:sz w:val="18"/>
                      <w:szCs w:val="18"/>
                    </w:rPr>
                    <w:t> </w:t>
                  </w:r>
                </w:p>
                <w:p w14:paraId="749B488A" w14:textId="77777777" w:rsidR="00000000" w:rsidRDefault="00F73F81">
                  <w:pPr>
                    <w:spacing w:before="100" w:beforeAutospacing="1" w:after="100" w:afterAutospacing="1" w:line="180" w:lineRule="atLeast"/>
                    <w:ind w:left="735" w:right="15"/>
                    <w:jc w:val="right"/>
                    <w:divId w:val="991062044"/>
                    <w:rPr>
                      <w:rFonts w:ascii="Helvetica" w:eastAsia="Times New Roman" w:hAnsi="Helvetica" w:cs="Helvetica"/>
                      <w:sz w:val="18"/>
                      <w:szCs w:val="18"/>
                    </w:rPr>
                  </w:pPr>
                  <w:r>
                    <w:rPr>
                      <w:rFonts w:ascii="Helvetica" w:eastAsia="Times New Roman" w:hAnsi="Helvetica" w:cs="Helvetica"/>
                      <w:sz w:val="18"/>
                      <w:szCs w:val="18"/>
                    </w:rPr>
                    <w:t> </w:t>
                  </w:r>
                </w:p>
                <w:p w14:paraId="043AD37E" w14:textId="77777777" w:rsidR="00000000" w:rsidRDefault="00F73F81">
                  <w:pPr>
                    <w:spacing w:before="100" w:beforeAutospacing="1" w:after="100" w:afterAutospacing="1" w:line="180" w:lineRule="atLeast"/>
                    <w:ind w:left="735" w:right="15"/>
                    <w:jc w:val="right"/>
                    <w:divId w:val="400908616"/>
                    <w:rPr>
                      <w:rFonts w:ascii="Helvetica" w:eastAsia="Times New Roman" w:hAnsi="Helvetica" w:cs="Helvetica"/>
                      <w:sz w:val="18"/>
                      <w:szCs w:val="18"/>
                    </w:rPr>
                  </w:pPr>
                  <w:r>
                    <w:rPr>
                      <w:rFonts w:ascii="Helvetica" w:eastAsia="Times New Roman" w:hAnsi="Helvetica" w:cs="Helvetica"/>
                      <w:sz w:val="18"/>
                      <w:szCs w:val="18"/>
                    </w:rPr>
                    <w:t> </w:t>
                  </w:r>
                </w:p>
                <w:p w14:paraId="5FD037E7" w14:textId="77777777" w:rsidR="00000000" w:rsidRDefault="00F73F81">
                  <w:pPr>
                    <w:spacing w:before="100" w:beforeAutospacing="1" w:after="100" w:afterAutospacing="1" w:line="180" w:lineRule="atLeast"/>
                    <w:ind w:left="735" w:right="15"/>
                    <w:jc w:val="right"/>
                    <w:divId w:val="564604462"/>
                    <w:rPr>
                      <w:rFonts w:ascii="Helvetica" w:eastAsia="Times New Roman" w:hAnsi="Helvetica" w:cs="Helvetica"/>
                      <w:sz w:val="18"/>
                      <w:szCs w:val="18"/>
                    </w:rPr>
                  </w:pPr>
                  <w:r>
                    <w:rPr>
                      <w:rFonts w:ascii="Helvetica" w:eastAsia="Times New Roman" w:hAnsi="Helvetica" w:cs="Helvetica"/>
                      <w:sz w:val="18"/>
                      <w:szCs w:val="18"/>
                    </w:rPr>
                    <w:t> </w:t>
                  </w:r>
                </w:p>
                <w:p w14:paraId="51FD7C6C" w14:textId="77777777" w:rsidR="00000000" w:rsidRDefault="00F73F81">
                  <w:pPr>
                    <w:spacing w:before="100" w:beforeAutospacing="1" w:after="100" w:afterAutospacing="1" w:line="180" w:lineRule="atLeast"/>
                    <w:ind w:left="735" w:right="15"/>
                    <w:jc w:val="right"/>
                    <w:divId w:val="827021337"/>
                    <w:rPr>
                      <w:rFonts w:ascii="Helvetica" w:eastAsia="Times New Roman" w:hAnsi="Helvetica" w:cs="Helvetica"/>
                      <w:sz w:val="18"/>
                      <w:szCs w:val="18"/>
                    </w:rPr>
                  </w:pPr>
                  <w:r>
                    <w:rPr>
                      <w:rFonts w:ascii="Helvetica" w:eastAsia="Times New Roman" w:hAnsi="Helvetica" w:cs="Helvetica"/>
                      <w:sz w:val="18"/>
                      <w:szCs w:val="18"/>
                    </w:rPr>
                    <w:t> </w:t>
                  </w:r>
                </w:p>
                <w:p w14:paraId="049B1D78" w14:textId="77777777" w:rsidR="00000000" w:rsidRDefault="00F73F81">
                  <w:pPr>
                    <w:spacing w:before="100" w:beforeAutospacing="1" w:after="100" w:afterAutospacing="1" w:line="180" w:lineRule="atLeast"/>
                    <w:ind w:left="735" w:right="15"/>
                    <w:jc w:val="right"/>
                    <w:divId w:val="1693872315"/>
                    <w:rPr>
                      <w:rFonts w:ascii="Helvetica" w:eastAsia="Times New Roman" w:hAnsi="Helvetica" w:cs="Helvetica"/>
                      <w:sz w:val="18"/>
                      <w:szCs w:val="18"/>
                    </w:rPr>
                  </w:pPr>
                  <w:r>
                    <w:rPr>
                      <w:rFonts w:ascii="Helvetica" w:eastAsia="Times New Roman" w:hAnsi="Helvetica" w:cs="Helvetica"/>
                      <w:sz w:val="18"/>
                      <w:szCs w:val="18"/>
                    </w:rPr>
                    <w:t> </w:t>
                  </w:r>
                </w:p>
                <w:p w14:paraId="4DC63D17" w14:textId="77777777" w:rsidR="00000000" w:rsidRDefault="00F73F81">
                  <w:pPr>
                    <w:spacing w:before="100" w:beforeAutospacing="1" w:after="100" w:afterAutospacing="1"/>
                    <w:ind w:left="735" w:right="15"/>
                    <w:rPr>
                      <w:rFonts w:ascii="Helvetica" w:eastAsia="Times New Roman" w:hAnsi="Helvetica" w:cs="Helvetica"/>
                      <w:sz w:val="18"/>
                      <w:szCs w:val="18"/>
                    </w:rPr>
                  </w:pPr>
                </w:p>
                <w:p w14:paraId="4922738C" w14:textId="77777777" w:rsidR="00000000" w:rsidRDefault="00F73F81">
                  <w:pPr>
                    <w:spacing w:before="100" w:beforeAutospacing="1" w:after="100" w:afterAutospacing="1"/>
                    <w:ind w:left="735" w:right="15"/>
                    <w:divId w:val="13951583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22A9618A" w14:textId="77777777">
                    <w:tc>
                      <w:tcPr>
                        <w:tcW w:w="5000" w:type="pct"/>
                        <w:tcBorders>
                          <w:top w:val="nil"/>
                          <w:left w:val="nil"/>
                          <w:bottom w:val="nil"/>
                          <w:right w:val="nil"/>
                        </w:tcBorders>
                        <w:vAlign w:val="center"/>
                        <w:hideMark/>
                      </w:tcPr>
                      <w:p w14:paraId="49B793AE" w14:textId="77777777" w:rsidR="00000000" w:rsidRDefault="00F73F81">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distance = </w:t>
                        </w:r>
                        <w:r>
                          <w:rPr>
                            <w:rStyle w:val="dotrow1"/>
                            <w:rFonts w:eastAsia="Times New Roman"/>
                          </w:rPr>
                          <w:t>...........................................................</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[2]</w:t>
                        </w:r>
                      </w:p>
                    </w:tc>
                  </w:tr>
                </w:tbl>
                <w:p w14:paraId="570FB11D" w14:textId="77777777" w:rsidR="00000000" w:rsidRDefault="00F73F81">
                  <w:pPr>
                    <w:pStyle w:val="NormalWeb"/>
                    <w:ind w:left="30" w:right="30"/>
                  </w:pPr>
                  <w:r>
                    <w:t> </w:t>
                  </w:r>
                </w:p>
              </w:tc>
            </w:tr>
          </w:tbl>
          <w:p w14:paraId="01856C5B" w14:textId="77777777" w:rsidR="00000000" w:rsidRDefault="00F73F81">
            <w:pPr>
              <w:spacing w:after="15"/>
              <w:ind w:left="15" w:right="15"/>
              <w:rPr>
                <w:rFonts w:ascii="Helvetica" w:eastAsia="Times New Roman" w:hAnsi="Helvetica" w:cs="Helvetica"/>
                <w:sz w:val="18"/>
                <w:szCs w:val="18"/>
              </w:rPr>
            </w:pPr>
          </w:p>
        </w:tc>
      </w:tr>
    </w:tbl>
    <w:p w14:paraId="23955C34" w14:textId="77777777" w:rsidR="00000000" w:rsidRDefault="00F73F81">
      <w:pPr>
        <w:divId w:val="1629239595"/>
        <w:rPr>
          <w:rFonts w:ascii="Helvetica" w:eastAsia="Times New Roman" w:hAnsi="Helvetica" w:cs="Helvetica"/>
          <w:sz w:val="18"/>
          <w:szCs w:val="18"/>
        </w:rPr>
      </w:pPr>
    </w:p>
    <w:p w14:paraId="33FEF4DB" w14:textId="77777777" w:rsidR="00000000" w:rsidRDefault="00F73F81">
      <w:pPr>
        <w:divId w:val="136186606"/>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7FE27AA" w14:textId="77777777">
        <w:trPr>
          <w:divId w:val="1629239595"/>
        </w:trPr>
        <w:tc>
          <w:tcPr>
            <w:tcW w:w="450" w:type="dxa"/>
            <w:tcBorders>
              <w:top w:val="nil"/>
              <w:left w:val="nil"/>
              <w:bottom w:val="nil"/>
              <w:right w:val="nil"/>
            </w:tcBorders>
            <w:hideMark/>
          </w:tcPr>
          <w:p w14:paraId="570457B7"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CA5DF5F" w14:textId="77777777" w:rsidR="00000000" w:rsidRDefault="00F73F81">
            <w:pPr>
              <w:spacing w:after="15"/>
              <w:ind w:left="15" w:right="15"/>
              <w:divId w:val="11817009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6488CED" w14:textId="77777777">
              <w:trPr>
                <w:trHeight w:val="150"/>
              </w:trPr>
              <w:tc>
                <w:tcPr>
                  <w:tcW w:w="350" w:type="pct"/>
                  <w:noWrap/>
                  <w:vAlign w:val="center"/>
                  <w:hideMark/>
                </w:tcPr>
                <w:p w14:paraId="62771BD2"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0E733F1A" w14:textId="77777777" w:rsidR="00000000" w:rsidRDefault="00F73F81">
                  <w:pPr>
                    <w:spacing w:before="15" w:after="15"/>
                    <w:ind w:left="15" w:right="15"/>
                    <w:rPr>
                      <w:rFonts w:eastAsia="Times New Roman"/>
                      <w:sz w:val="20"/>
                      <w:szCs w:val="20"/>
                    </w:rPr>
                  </w:pPr>
                </w:p>
              </w:tc>
            </w:tr>
            <w:tr w:rsidR="00000000" w14:paraId="4C8B10B4" w14:textId="77777777">
              <w:tc>
                <w:tcPr>
                  <w:tcW w:w="0" w:type="auto"/>
                  <w:hideMark/>
                </w:tcPr>
                <w:p w14:paraId="5853610C"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(d).</w:t>
                  </w:r>
                </w:p>
              </w:tc>
              <w:tc>
                <w:tcPr>
                  <w:tcW w:w="0" w:type="auto"/>
                  <w:tcMar>
                    <w:top w:w="0" w:type="dxa"/>
                    <w:left w:w="0" w:type="dxa"/>
                    <w:bottom w:w="0" w:type="dxa"/>
                    <w:right w:w="150" w:type="dxa"/>
                  </w:tcMar>
                  <w:hideMark/>
                </w:tcPr>
                <w:p w14:paraId="11BEFA6E" w14:textId="77777777" w:rsidR="00000000" w:rsidRDefault="00F73F81">
                  <w:pPr>
                    <w:pStyle w:val="NormalWeb"/>
                    <w:spacing w:after="240"/>
                    <w:ind w:left="30" w:right="30"/>
                  </w:pPr>
                  <w:r>
                    <w:t xml:space="preserve">State, with a reason, the effect on the intensity of the signal detected at </w:t>
                  </w:r>
                  <w:r>
                    <w:rPr>
                      <w:rStyle w:val="Strong"/>
                    </w:rPr>
                    <w:t>O</w:t>
                  </w:r>
                  <w:r>
                    <w:t xml:space="preserve"> when each of the following changes is made.</w:t>
                  </w:r>
                </w:p>
                <w:p w14:paraId="669A051B" w14:textId="77777777" w:rsidR="00000000" w:rsidRDefault="00F73F81">
                  <w:pPr>
                    <w:numPr>
                      <w:ilvl w:val="0"/>
                      <w:numId w:val="12"/>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amplitude of the waves emitted from </w:t>
                  </w:r>
                  <w:r>
                    <w:rPr>
                      <w:rStyle w:val="Strong"/>
                      <w:rFonts w:ascii="Helvetica" w:eastAsia="Times New Roman" w:hAnsi="Helvetica" w:cs="Helvetica"/>
                      <w:sz w:val="18"/>
                      <w:szCs w:val="18"/>
                    </w:rPr>
                    <w:t>A</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B</w:t>
                  </w:r>
                  <w:r>
                    <w:rPr>
                      <w:rFonts w:ascii="Helvetica" w:eastAsia="Times New Roman" w:hAnsi="Helvetica" w:cs="Helvetica"/>
                      <w:sz w:val="18"/>
                      <w:szCs w:val="18"/>
                    </w:rPr>
                    <w:t xml:space="preserve"> is doubled.</w:t>
                  </w:r>
                </w:p>
                <w:p w14:paraId="3DC2D106" w14:textId="77777777" w:rsidR="00000000" w:rsidRDefault="00F73F81">
                  <w:pPr>
                    <w:spacing w:before="100" w:beforeAutospacing="1" w:after="100" w:afterAutospacing="1" w:line="180" w:lineRule="atLeast"/>
                    <w:ind w:left="735" w:right="15"/>
                    <w:jc w:val="right"/>
                    <w:divId w:val="140583449"/>
                    <w:rPr>
                      <w:rFonts w:ascii="Helvetica" w:eastAsia="Times New Roman" w:hAnsi="Helvetica" w:cs="Helvetica"/>
                      <w:sz w:val="18"/>
                      <w:szCs w:val="18"/>
                    </w:rPr>
                  </w:pPr>
                  <w:r>
                    <w:rPr>
                      <w:rFonts w:ascii="Helvetica" w:eastAsia="Times New Roman" w:hAnsi="Helvetica" w:cs="Helvetica"/>
                      <w:sz w:val="18"/>
                      <w:szCs w:val="18"/>
                    </w:rPr>
                    <w:t> </w:t>
                  </w:r>
                </w:p>
                <w:p w14:paraId="75D9A273" w14:textId="77777777" w:rsidR="00000000" w:rsidRDefault="00F73F81">
                  <w:pPr>
                    <w:spacing w:before="100" w:beforeAutospacing="1" w:after="100" w:afterAutospacing="1" w:line="180" w:lineRule="atLeast"/>
                    <w:ind w:left="735" w:right="15"/>
                    <w:jc w:val="right"/>
                    <w:divId w:val="883060844"/>
                    <w:rPr>
                      <w:rFonts w:ascii="Helvetica" w:eastAsia="Times New Roman" w:hAnsi="Helvetica" w:cs="Helvetica"/>
                      <w:sz w:val="18"/>
                      <w:szCs w:val="18"/>
                    </w:rPr>
                  </w:pPr>
                  <w:r>
                    <w:rPr>
                      <w:rFonts w:ascii="Helvetica" w:eastAsia="Times New Roman" w:hAnsi="Helvetica" w:cs="Helvetica"/>
                      <w:sz w:val="18"/>
                      <w:szCs w:val="18"/>
                    </w:rPr>
                    <w:t> </w:t>
                  </w:r>
                </w:p>
                <w:p w14:paraId="393A1CB9" w14:textId="77777777" w:rsidR="00000000" w:rsidRDefault="00F73F81">
                  <w:pPr>
                    <w:spacing w:before="100" w:beforeAutospacing="1" w:after="100" w:afterAutospacing="1"/>
                    <w:ind w:left="735" w:right="15"/>
                    <w:rPr>
                      <w:rFonts w:ascii="Helvetica" w:eastAsia="Times New Roman" w:hAnsi="Helvetica" w:cs="Helvetica"/>
                      <w:sz w:val="18"/>
                      <w:szCs w:val="18"/>
                    </w:rPr>
                  </w:pPr>
                </w:p>
                <w:p w14:paraId="056CC44C" w14:textId="77777777" w:rsidR="00000000" w:rsidRDefault="00F73F81">
                  <w:pPr>
                    <w:spacing w:before="100" w:beforeAutospacing="1" w:after="100" w:afterAutospacing="1" w:line="180" w:lineRule="atLeast"/>
                    <w:ind w:left="735" w:right="15"/>
                    <w:jc w:val="right"/>
                    <w:divId w:val="2146462443"/>
                    <w:rPr>
                      <w:rFonts w:ascii="Helvetica" w:eastAsia="Times New Roman" w:hAnsi="Helvetica" w:cs="Helvetica"/>
                      <w:sz w:val="18"/>
                      <w:szCs w:val="18"/>
                    </w:rPr>
                  </w:pPr>
                  <w:r>
                    <w:rPr>
                      <w:rStyle w:val="Strong"/>
                      <w:rFonts w:ascii="Helvetica" w:eastAsia="Times New Roman" w:hAnsi="Helvetica" w:cs="Helvetica"/>
                      <w:sz w:val="18"/>
                      <w:szCs w:val="18"/>
                    </w:rPr>
                    <w:t>[2]</w:t>
                  </w:r>
                </w:p>
                <w:p w14:paraId="38B337FB" w14:textId="77777777" w:rsidR="00000000" w:rsidRDefault="00F73F81">
                  <w:pPr>
                    <w:numPr>
                      <w:ilvl w:val="0"/>
                      <w:numId w:val="1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The detector </w:t>
                  </w:r>
                  <w:r>
                    <w:rPr>
                      <w:rStyle w:val="Strong"/>
                      <w:rFonts w:ascii="Helvetica" w:eastAsia="Times New Roman" w:hAnsi="Helvetica" w:cs="Helvetica"/>
                      <w:sz w:val="18"/>
                      <w:szCs w:val="18"/>
                    </w:rPr>
                    <w:t>O</w:t>
                  </w:r>
                  <w:r>
                    <w:rPr>
                      <w:rFonts w:ascii="Helvetica" w:eastAsia="Times New Roman" w:hAnsi="Helvetica" w:cs="Helvetica"/>
                      <w:sz w:val="18"/>
                      <w:szCs w:val="18"/>
                    </w:rPr>
                    <w:t xml:space="preserve"> is rotated 90° about the axis through </w:t>
                  </w:r>
                  <w:r>
                    <w:rPr>
                      <w:rStyle w:val="Strong"/>
                      <w:rFonts w:ascii="Helvetica" w:eastAsia="Times New Roman" w:hAnsi="Helvetica" w:cs="Helvetica"/>
                      <w:sz w:val="18"/>
                      <w:szCs w:val="18"/>
                    </w:rPr>
                    <w:t>OQ</w:t>
                  </w:r>
                  <w:r>
                    <w:rPr>
                      <w:rFonts w:ascii="Helvetica" w:eastAsia="Times New Roman" w:hAnsi="Helvetica" w:cs="Helvetica"/>
                      <w:sz w:val="18"/>
                      <w:szCs w:val="18"/>
                    </w:rPr>
                    <w:t>.</w:t>
                  </w:r>
                </w:p>
                <w:p w14:paraId="4E775DA4" w14:textId="77777777" w:rsidR="00000000" w:rsidRDefault="00F73F81">
                  <w:pPr>
                    <w:spacing w:before="100" w:beforeAutospacing="1" w:after="100" w:afterAutospacing="1" w:line="180" w:lineRule="atLeast"/>
                    <w:ind w:left="735" w:right="15"/>
                    <w:jc w:val="right"/>
                    <w:divId w:val="1936327064"/>
                    <w:rPr>
                      <w:rFonts w:ascii="Helvetica" w:eastAsia="Times New Roman" w:hAnsi="Helvetica" w:cs="Helvetica"/>
                      <w:sz w:val="18"/>
                      <w:szCs w:val="18"/>
                    </w:rPr>
                  </w:pPr>
                  <w:r>
                    <w:rPr>
                      <w:rFonts w:ascii="Helvetica" w:eastAsia="Times New Roman" w:hAnsi="Helvetica" w:cs="Helvetica"/>
                      <w:sz w:val="18"/>
                      <w:szCs w:val="18"/>
                    </w:rPr>
                    <w:t> </w:t>
                  </w:r>
                </w:p>
                <w:p w14:paraId="54504507" w14:textId="77777777" w:rsidR="00000000" w:rsidRDefault="00F73F81">
                  <w:pPr>
                    <w:spacing w:before="100" w:beforeAutospacing="1" w:after="100" w:afterAutospacing="1" w:line="180" w:lineRule="atLeast"/>
                    <w:ind w:left="735" w:right="15"/>
                    <w:jc w:val="right"/>
                    <w:divId w:val="624047301"/>
                    <w:rPr>
                      <w:rFonts w:ascii="Helvetica" w:eastAsia="Times New Roman" w:hAnsi="Helvetica" w:cs="Helvetica"/>
                      <w:sz w:val="18"/>
                      <w:szCs w:val="18"/>
                    </w:rPr>
                  </w:pPr>
                  <w:r>
                    <w:rPr>
                      <w:rFonts w:ascii="Helvetica" w:eastAsia="Times New Roman" w:hAnsi="Helvetica" w:cs="Helvetica"/>
                      <w:sz w:val="18"/>
                      <w:szCs w:val="18"/>
                    </w:rPr>
                    <w:t> </w:t>
                  </w:r>
                </w:p>
                <w:p w14:paraId="2674FF54" w14:textId="77777777" w:rsidR="00000000" w:rsidRDefault="00F73F81">
                  <w:pPr>
                    <w:spacing w:before="100" w:beforeAutospacing="1" w:after="100" w:afterAutospacing="1" w:line="180" w:lineRule="atLeast"/>
                    <w:ind w:left="735" w:right="15"/>
                    <w:jc w:val="right"/>
                    <w:divId w:val="217130121"/>
                    <w:rPr>
                      <w:rFonts w:ascii="Helvetica" w:eastAsia="Times New Roman" w:hAnsi="Helvetica" w:cs="Helvetica"/>
                      <w:sz w:val="18"/>
                      <w:szCs w:val="18"/>
                    </w:rPr>
                  </w:pPr>
                  <w:r>
                    <w:rPr>
                      <w:rFonts w:ascii="Helvetica" w:eastAsia="Times New Roman" w:hAnsi="Helvetica" w:cs="Helvetica"/>
                      <w:sz w:val="18"/>
                      <w:szCs w:val="18"/>
                    </w:rPr>
                    <w:t> </w:t>
                  </w:r>
                </w:p>
                <w:p w14:paraId="7173EE90" w14:textId="77777777" w:rsidR="00000000" w:rsidRDefault="00F73F81">
                  <w:pPr>
                    <w:spacing w:before="100" w:beforeAutospacing="1" w:after="100" w:afterAutospacing="1" w:line="180" w:lineRule="atLeast"/>
                    <w:ind w:left="735" w:right="15"/>
                    <w:jc w:val="right"/>
                    <w:divId w:val="509485903"/>
                    <w:rPr>
                      <w:rFonts w:ascii="Helvetica" w:eastAsia="Times New Roman" w:hAnsi="Helvetica" w:cs="Helvetica"/>
                      <w:sz w:val="18"/>
                      <w:szCs w:val="18"/>
                    </w:rPr>
                  </w:pPr>
                  <w:r>
                    <w:rPr>
                      <w:rFonts w:ascii="Helvetica" w:eastAsia="Times New Roman" w:hAnsi="Helvetica" w:cs="Helvetica"/>
                      <w:sz w:val="18"/>
                      <w:szCs w:val="18"/>
                    </w:rPr>
                    <w:t> </w:t>
                  </w:r>
                </w:p>
                <w:p w14:paraId="0793FB3C" w14:textId="77777777" w:rsidR="00000000" w:rsidRDefault="00F73F81">
                  <w:pPr>
                    <w:spacing w:before="100" w:beforeAutospacing="1" w:after="100" w:afterAutospacing="1"/>
                    <w:ind w:left="735" w:right="15"/>
                    <w:rPr>
                      <w:rFonts w:ascii="Helvetica" w:eastAsia="Times New Roman" w:hAnsi="Helvetica" w:cs="Helvetica"/>
                      <w:sz w:val="18"/>
                      <w:szCs w:val="18"/>
                    </w:rPr>
                  </w:pPr>
                </w:p>
                <w:p w14:paraId="5319D615" w14:textId="77777777" w:rsidR="00000000" w:rsidRDefault="00F73F81">
                  <w:pPr>
                    <w:spacing w:before="100" w:beforeAutospacing="1" w:after="100" w:afterAutospacing="1" w:line="180" w:lineRule="atLeast"/>
                    <w:ind w:left="735" w:right="15"/>
                    <w:jc w:val="right"/>
                    <w:divId w:val="433480646"/>
                    <w:rPr>
                      <w:rFonts w:ascii="Helvetica" w:eastAsia="Times New Roman" w:hAnsi="Helvetica" w:cs="Helvetica"/>
                      <w:sz w:val="18"/>
                      <w:szCs w:val="18"/>
                    </w:rPr>
                  </w:pPr>
                  <w:r>
                    <w:rPr>
                      <w:rStyle w:val="Strong"/>
                      <w:rFonts w:ascii="Helvetica" w:eastAsia="Times New Roman" w:hAnsi="Helvetica" w:cs="Helvetica"/>
                      <w:sz w:val="18"/>
                      <w:szCs w:val="18"/>
                    </w:rPr>
                    <w:t>[3]</w:t>
                  </w:r>
                </w:p>
                <w:p w14:paraId="2136C0B1" w14:textId="77777777" w:rsidR="00000000" w:rsidRDefault="00F73F81">
                  <w:pPr>
                    <w:pStyle w:val="NormalWeb"/>
                    <w:ind w:left="30" w:right="30"/>
                  </w:pPr>
                  <w:r>
                    <w:t> </w:t>
                  </w:r>
                </w:p>
              </w:tc>
            </w:tr>
          </w:tbl>
          <w:p w14:paraId="0E0CB165" w14:textId="77777777" w:rsidR="00000000" w:rsidRDefault="00F73F81">
            <w:pPr>
              <w:spacing w:after="15"/>
              <w:ind w:left="15" w:right="15"/>
              <w:rPr>
                <w:rFonts w:ascii="Helvetica" w:eastAsia="Times New Roman" w:hAnsi="Helvetica" w:cs="Helvetica"/>
                <w:sz w:val="18"/>
                <w:szCs w:val="18"/>
              </w:rPr>
            </w:pPr>
          </w:p>
        </w:tc>
      </w:tr>
    </w:tbl>
    <w:p w14:paraId="0C447289" w14:textId="77777777" w:rsidR="00000000" w:rsidRDefault="00F73F81">
      <w:pPr>
        <w:divId w:val="1629239595"/>
        <w:rPr>
          <w:rFonts w:ascii="Helvetica" w:eastAsia="Times New Roman" w:hAnsi="Helvetica" w:cs="Helvetica"/>
          <w:sz w:val="18"/>
          <w:szCs w:val="18"/>
        </w:rPr>
      </w:pPr>
    </w:p>
    <w:p w14:paraId="38EABA13" w14:textId="77777777" w:rsidR="00000000" w:rsidRDefault="00F73F81">
      <w:pPr>
        <w:divId w:val="17277027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59A32B0" w14:textId="77777777">
        <w:trPr>
          <w:divId w:val="1629239595"/>
        </w:trPr>
        <w:tc>
          <w:tcPr>
            <w:tcW w:w="450" w:type="dxa"/>
            <w:tcBorders>
              <w:top w:val="nil"/>
              <w:left w:val="nil"/>
              <w:bottom w:val="nil"/>
              <w:right w:val="nil"/>
            </w:tcBorders>
            <w:hideMark/>
          </w:tcPr>
          <w:p w14:paraId="1FF14F9C"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787CBF2" w14:textId="77777777" w:rsidR="00000000" w:rsidRDefault="00F73F81">
            <w:pPr>
              <w:spacing w:after="15"/>
              <w:ind w:left="15" w:right="15"/>
              <w:divId w:val="101411494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ECFDC65" w14:textId="77777777">
              <w:trPr>
                <w:trHeight w:val="150"/>
              </w:trPr>
              <w:tc>
                <w:tcPr>
                  <w:tcW w:w="350" w:type="pct"/>
                  <w:noWrap/>
                  <w:vAlign w:val="center"/>
                  <w:hideMark/>
                </w:tcPr>
                <w:p w14:paraId="7FA7C632"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626B70B6" w14:textId="77777777" w:rsidR="00000000" w:rsidRDefault="00F73F81">
                  <w:pPr>
                    <w:spacing w:before="15" w:after="15"/>
                    <w:ind w:left="15" w:right="15"/>
                    <w:rPr>
                      <w:rFonts w:eastAsia="Times New Roman"/>
                      <w:sz w:val="20"/>
                      <w:szCs w:val="20"/>
                    </w:rPr>
                  </w:pPr>
                </w:p>
              </w:tc>
            </w:tr>
            <w:tr w:rsidR="00000000" w14:paraId="6859A23B" w14:textId="77777777">
              <w:tc>
                <w:tcPr>
                  <w:tcW w:w="0" w:type="auto"/>
                  <w:hideMark/>
                </w:tcPr>
                <w:p w14:paraId="1746E636"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26(a).</w:t>
                  </w:r>
                </w:p>
              </w:tc>
              <w:tc>
                <w:tcPr>
                  <w:tcW w:w="0" w:type="auto"/>
                  <w:tcMar>
                    <w:top w:w="0" w:type="dxa"/>
                    <w:left w:w="0" w:type="dxa"/>
                    <w:bottom w:w="0" w:type="dxa"/>
                    <w:right w:w="150" w:type="dxa"/>
                  </w:tcMar>
                  <w:hideMark/>
                </w:tcPr>
                <w:p w14:paraId="15FA5F17" w14:textId="77777777" w:rsidR="00000000" w:rsidRDefault="00F73F81">
                  <w:pPr>
                    <w:pStyle w:val="NormalWeb"/>
                    <w:spacing w:after="240"/>
                    <w:ind w:left="30" w:right="30"/>
                  </w:pPr>
                  <w:r>
                    <w:t xml:space="preserve">Fig. 4.1 shows a section of a uniform string under tension at one instant of time. A progressive wave of wavelength 80 cm is moving along the string from left to right. At the instant shown, the displacement of the string is zero at the point opposite the </w:t>
                  </w:r>
                  <w:r>
                    <w:t>zero mark on the scale beneath the string.</w:t>
                  </w:r>
                </w:p>
                <w:p w14:paraId="411EB50B" w14:textId="77777777" w:rsidR="00000000" w:rsidRDefault="00F73F81">
                  <w:pPr>
                    <w:ind w:left="15" w:right="15"/>
                    <w:jc w:val="center"/>
                    <w:divId w:val="1794329043"/>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FE41D53" wp14:editId="3D45C4D5">
                        <wp:extent cx="3857625" cy="1219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1219200"/>
                                </a:xfrm>
                                <a:prstGeom prst="rect">
                                  <a:avLst/>
                                </a:prstGeom>
                                <a:noFill/>
                                <a:ln>
                                  <a:noFill/>
                                </a:ln>
                              </pic:spPr>
                            </pic:pic>
                          </a:graphicData>
                        </a:graphic>
                      </wp:inline>
                    </w:drawing>
                  </w:r>
                </w:p>
                <w:p w14:paraId="52144FF8" w14:textId="77777777" w:rsidR="00000000" w:rsidRDefault="00F73F81">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Four points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Q</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R</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at 10, 30, 40 and 60 cm respectively, are marked on the string. The oscillatory motion of each point can be described in terms of amplitude, </w:t>
                  </w:r>
                  <w:proofErr w:type="gramStart"/>
                  <w:r>
                    <w:rPr>
                      <w:rFonts w:ascii="Helvetica" w:eastAsia="Times New Roman" w:hAnsi="Helvetica" w:cs="Helvetica"/>
                      <w:sz w:val="18"/>
                      <w:szCs w:val="18"/>
                    </w:rPr>
                    <w:t>frequency</w:t>
                  </w:r>
                  <w:proofErr w:type="gramEnd"/>
                  <w:r>
                    <w:rPr>
                      <w:rFonts w:ascii="Helvetica" w:eastAsia="Times New Roman" w:hAnsi="Helvetica" w:cs="Helvetica"/>
                      <w:sz w:val="18"/>
                      <w:szCs w:val="18"/>
                    </w:rPr>
                    <w:t xml:space="preserve"> an</w:t>
                  </w:r>
                  <w:r>
                    <w:rPr>
                      <w:rFonts w:ascii="Helvetica" w:eastAsia="Times New Roman" w:hAnsi="Helvetica" w:cs="Helvetica"/>
                      <w:sz w:val="18"/>
                      <w:szCs w:val="18"/>
                    </w:rPr>
                    <w:t xml:space="preserve">d phase difference from </w:t>
                  </w:r>
                  <w:r>
                    <w:rPr>
                      <w:rStyle w:val="Strong"/>
                      <w:rFonts w:ascii="Helvetica" w:eastAsia="Times New Roman" w:hAnsi="Helvetica" w:cs="Helvetica"/>
                      <w:sz w:val="18"/>
                      <w:szCs w:val="18"/>
                    </w:rPr>
                    <w:t>O</w:t>
                  </w:r>
                  <w:r>
                    <w:rPr>
                      <w:rFonts w:ascii="Helvetica" w:eastAsia="Times New Roman" w:hAnsi="Helvetica" w:cs="Helvetica"/>
                      <w:sz w:val="18"/>
                      <w:szCs w:val="18"/>
                    </w:rPr>
                    <w:t>.</w:t>
                  </w:r>
                </w:p>
                <w:p w14:paraId="704CC94A" w14:textId="77777777" w:rsidR="00000000" w:rsidRDefault="00F73F81">
                  <w:pPr>
                    <w:numPr>
                      <w:ilvl w:val="0"/>
                      <w:numId w:val="1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State the meaning of each of the terms</w:t>
                  </w:r>
                </w:p>
                <w:p w14:paraId="4CD300D0" w14:textId="77777777" w:rsidR="00000000" w:rsidRDefault="00F73F81">
                  <w:pPr>
                    <w:numPr>
                      <w:ilvl w:val="1"/>
                      <w:numId w:val="13"/>
                    </w:numPr>
                    <w:spacing w:before="100" w:beforeAutospacing="1" w:after="240"/>
                    <w:ind w:left="1455" w:right="15"/>
                    <w:rPr>
                      <w:rFonts w:ascii="Helvetica" w:eastAsia="Times New Roman" w:hAnsi="Helvetica" w:cs="Helvetica"/>
                      <w:sz w:val="18"/>
                      <w:szCs w:val="18"/>
                    </w:rPr>
                  </w:pPr>
                  <w:r>
                    <w:rPr>
                      <w:rStyle w:val="Emphasis"/>
                      <w:rFonts w:ascii="Helvetica" w:eastAsia="Times New Roman" w:hAnsi="Helvetica" w:cs="Helvetica"/>
                      <w:sz w:val="18"/>
                      <w:szCs w:val="18"/>
                    </w:rPr>
                    <w:t>amplitude</w:t>
                  </w:r>
                </w:p>
                <w:p w14:paraId="55D2F8D0" w14:textId="77777777" w:rsidR="00000000" w:rsidRDefault="00F73F81">
                  <w:pPr>
                    <w:spacing w:before="100" w:beforeAutospacing="1" w:after="100" w:afterAutospacing="1" w:line="180" w:lineRule="atLeast"/>
                    <w:ind w:left="1455" w:right="15"/>
                    <w:jc w:val="right"/>
                    <w:divId w:val="890531845"/>
                    <w:rPr>
                      <w:rFonts w:ascii="Helvetica" w:eastAsia="Times New Roman" w:hAnsi="Helvetica" w:cs="Helvetica"/>
                      <w:sz w:val="18"/>
                      <w:szCs w:val="18"/>
                    </w:rPr>
                  </w:pPr>
                  <w:r>
                    <w:rPr>
                      <w:rFonts w:ascii="Helvetica" w:eastAsia="Times New Roman" w:hAnsi="Helvetica" w:cs="Helvetica"/>
                      <w:sz w:val="18"/>
                      <w:szCs w:val="18"/>
                    </w:rPr>
                    <w:t> </w:t>
                  </w:r>
                </w:p>
                <w:p w14:paraId="19A027D2" w14:textId="77777777" w:rsidR="00000000" w:rsidRDefault="00F73F81">
                  <w:pPr>
                    <w:spacing w:before="100" w:beforeAutospacing="1" w:after="100" w:afterAutospacing="1" w:line="180" w:lineRule="atLeast"/>
                    <w:ind w:left="1455" w:right="15"/>
                    <w:jc w:val="right"/>
                    <w:divId w:val="722876030"/>
                    <w:rPr>
                      <w:rFonts w:ascii="Helvetica" w:eastAsia="Times New Roman" w:hAnsi="Helvetica" w:cs="Helvetica"/>
                      <w:sz w:val="18"/>
                      <w:szCs w:val="18"/>
                    </w:rPr>
                  </w:pPr>
                  <w:r>
                    <w:rPr>
                      <w:rFonts w:ascii="Helvetica" w:eastAsia="Times New Roman" w:hAnsi="Helvetica" w:cs="Helvetica"/>
                      <w:sz w:val="18"/>
                      <w:szCs w:val="18"/>
                    </w:rPr>
                    <w:t> </w:t>
                  </w:r>
                </w:p>
                <w:p w14:paraId="3024581D"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7D552C8B" w14:textId="77777777" w:rsidR="00000000" w:rsidRDefault="00F73F81">
                  <w:pPr>
                    <w:numPr>
                      <w:ilvl w:val="1"/>
                      <w:numId w:val="13"/>
                    </w:numPr>
                    <w:spacing w:before="100" w:beforeAutospacing="1" w:after="240"/>
                    <w:ind w:left="1455" w:right="15"/>
                    <w:rPr>
                      <w:rFonts w:ascii="Helvetica" w:eastAsia="Times New Roman" w:hAnsi="Helvetica" w:cs="Helvetica"/>
                      <w:sz w:val="18"/>
                      <w:szCs w:val="18"/>
                    </w:rPr>
                  </w:pPr>
                  <w:r>
                    <w:rPr>
                      <w:rStyle w:val="Emphasis"/>
                      <w:rFonts w:ascii="Helvetica" w:eastAsia="Times New Roman" w:hAnsi="Helvetica" w:cs="Helvetica"/>
                      <w:sz w:val="18"/>
                      <w:szCs w:val="18"/>
                    </w:rPr>
                    <w:t>frequency</w:t>
                  </w:r>
                </w:p>
                <w:p w14:paraId="479AD2CC" w14:textId="77777777" w:rsidR="00000000" w:rsidRDefault="00F73F81">
                  <w:pPr>
                    <w:spacing w:before="100" w:beforeAutospacing="1" w:after="100" w:afterAutospacing="1" w:line="180" w:lineRule="atLeast"/>
                    <w:ind w:left="1455" w:right="15"/>
                    <w:jc w:val="right"/>
                    <w:divId w:val="722872085"/>
                    <w:rPr>
                      <w:rFonts w:ascii="Helvetica" w:eastAsia="Times New Roman" w:hAnsi="Helvetica" w:cs="Helvetica"/>
                      <w:sz w:val="18"/>
                      <w:szCs w:val="18"/>
                    </w:rPr>
                  </w:pPr>
                  <w:r>
                    <w:rPr>
                      <w:rFonts w:ascii="Helvetica" w:eastAsia="Times New Roman" w:hAnsi="Helvetica" w:cs="Helvetica"/>
                      <w:sz w:val="18"/>
                      <w:szCs w:val="18"/>
                    </w:rPr>
                    <w:t> </w:t>
                  </w:r>
                </w:p>
                <w:p w14:paraId="1995B128" w14:textId="77777777" w:rsidR="00000000" w:rsidRDefault="00F73F81">
                  <w:pPr>
                    <w:spacing w:before="100" w:beforeAutospacing="1" w:after="100" w:afterAutospacing="1" w:line="180" w:lineRule="atLeast"/>
                    <w:ind w:left="1455" w:right="15"/>
                    <w:jc w:val="right"/>
                    <w:divId w:val="1763336047"/>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1EBA053A"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616756AA" w14:textId="77777777" w:rsidR="00000000" w:rsidRDefault="00F73F81">
                  <w:pPr>
                    <w:numPr>
                      <w:ilvl w:val="1"/>
                      <w:numId w:val="13"/>
                    </w:numPr>
                    <w:spacing w:before="100" w:beforeAutospacing="1" w:after="240"/>
                    <w:ind w:left="1455" w:right="15"/>
                    <w:rPr>
                      <w:rFonts w:ascii="Helvetica" w:eastAsia="Times New Roman" w:hAnsi="Helvetica" w:cs="Helvetica"/>
                      <w:sz w:val="18"/>
                      <w:szCs w:val="18"/>
                    </w:rPr>
                  </w:pPr>
                  <w:r>
                    <w:rPr>
                      <w:rStyle w:val="Emphasis"/>
                      <w:rFonts w:ascii="Helvetica" w:eastAsia="Times New Roman" w:hAnsi="Helvetica" w:cs="Helvetica"/>
                      <w:sz w:val="18"/>
                      <w:szCs w:val="18"/>
                    </w:rPr>
                    <w:t>phase difference</w:t>
                  </w:r>
                  <w:r>
                    <w:rPr>
                      <w:rFonts w:ascii="Helvetica" w:eastAsia="Times New Roman" w:hAnsi="Helvetica" w:cs="Helvetica"/>
                      <w:sz w:val="18"/>
                      <w:szCs w:val="18"/>
                    </w:rPr>
                    <w:t>.</w:t>
                  </w:r>
                </w:p>
                <w:p w14:paraId="5474945E" w14:textId="77777777" w:rsidR="00000000" w:rsidRDefault="00F73F81">
                  <w:pPr>
                    <w:spacing w:before="100" w:beforeAutospacing="1" w:after="100" w:afterAutospacing="1" w:line="180" w:lineRule="atLeast"/>
                    <w:ind w:left="1455" w:right="15"/>
                    <w:jc w:val="right"/>
                    <w:divId w:val="1104568375"/>
                    <w:rPr>
                      <w:rFonts w:ascii="Helvetica" w:eastAsia="Times New Roman" w:hAnsi="Helvetica" w:cs="Helvetica"/>
                      <w:sz w:val="18"/>
                      <w:szCs w:val="18"/>
                    </w:rPr>
                  </w:pPr>
                  <w:r>
                    <w:rPr>
                      <w:rFonts w:ascii="Helvetica" w:eastAsia="Times New Roman" w:hAnsi="Helvetica" w:cs="Helvetica"/>
                      <w:sz w:val="18"/>
                      <w:szCs w:val="18"/>
                    </w:rPr>
                    <w:t> </w:t>
                  </w:r>
                </w:p>
                <w:p w14:paraId="176CC779" w14:textId="77777777" w:rsidR="00000000" w:rsidRDefault="00F73F81">
                  <w:pPr>
                    <w:spacing w:before="100" w:beforeAutospacing="1" w:after="100" w:afterAutospacing="1" w:line="180" w:lineRule="atLeast"/>
                    <w:ind w:left="1455" w:right="15"/>
                    <w:jc w:val="right"/>
                    <w:divId w:val="1411655630"/>
                    <w:rPr>
                      <w:rFonts w:ascii="Helvetica" w:eastAsia="Times New Roman" w:hAnsi="Helvetica" w:cs="Helvetica"/>
                      <w:sz w:val="18"/>
                      <w:szCs w:val="18"/>
                    </w:rPr>
                  </w:pPr>
                  <w:r>
                    <w:rPr>
                      <w:rFonts w:ascii="Helvetica" w:eastAsia="Times New Roman" w:hAnsi="Helvetica" w:cs="Helvetica"/>
                      <w:sz w:val="18"/>
                      <w:szCs w:val="18"/>
                    </w:rPr>
                    <w:t> </w:t>
                  </w:r>
                </w:p>
                <w:p w14:paraId="432D20F5"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35563317" w14:textId="77777777" w:rsidR="00000000" w:rsidRDefault="00F73F81">
                  <w:pPr>
                    <w:spacing w:before="100" w:beforeAutospacing="1" w:after="100" w:afterAutospacing="1"/>
                    <w:ind w:left="1455" w:right="15"/>
                    <w:divId w:val="60295623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455" w:type="dxa"/>
                    <w:tblCellMar>
                      <w:top w:w="15" w:type="dxa"/>
                      <w:left w:w="15" w:type="dxa"/>
                      <w:bottom w:w="15" w:type="dxa"/>
                      <w:right w:w="15" w:type="dxa"/>
                    </w:tblCellMar>
                    <w:tblLook w:val="04A0" w:firstRow="1" w:lastRow="0" w:firstColumn="1" w:lastColumn="0" w:noHBand="0" w:noVBand="1"/>
                  </w:tblPr>
                  <w:tblGrid>
                    <w:gridCol w:w="9715"/>
                  </w:tblGrid>
                  <w:tr w:rsidR="00000000" w14:paraId="6DF8C72F" w14:textId="77777777">
                    <w:tc>
                      <w:tcPr>
                        <w:tcW w:w="5000" w:type="pct"/>
                        <w:tcBorders>
                          <w:top w:val="nil"/>
                          <w:left w:val="nil"/>
                          <w:bottom w:val="nil"/>
                          <w:right w:val="nil"/>
                        </w:tcBorders>
                        <w:vAlign w:val="center"/>
                        <w:hideMark/>
                      </w:tcPr>
                      <w:p w14:paraId="46F2DC43"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[3]</w:t>
                        </w:r>
                      </w:p>
                    </w:tc>
                  </w:tr>
                </w:tbl>
                <w:p w14:paraId="7BFE55E6" w14:textId="77777777" w:rsidR="00000000" w:rsidRDefault="00F73F81">
                  <w:pPr>
                    <w:numPr>
                      <w:ilvl w:val="0"/>
                      <w:numId w:val="1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Describe using these three terms how the motion of points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Q</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R</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S</w:t>
                  </w:r>
                </w:p>
                <w:p w14:paraId="67325442" w14:textId="77777777" w:rsidR="00000000" w:rsidRDefault="00F73F81">
                  <w:pPr>
                    <w:numPr>
                      <w:ilvl w:val="1"/>
                      <w:numId w:val="13"/>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is similar,</w:t>
                  </w:r>
                </w:p>
                <w:p w14:paraId="10D763FC" w14:textId="77777777" w:rsidR="00000000" w:rsidRDefault="00F73F81">
                  <w:pPr>
                    <w:spacing w:before="100" w:beforeAutospacing="1" w:after="100" w:afterAutospacing="1" w:line="180" w:lineRule="atLeast"/>
                    <w:ind w:left="1455" w:right="15"/>
                    <w:jc w:val="right"/>
                    <w:divId w:val="372732267"/>
                    <w:rPr>
                      <w:rFonts w:ascii="Helvetica" w:eastAsia="Times New Roman" w:hAnsi="Helvetica" w:cs="Helvetica"/>
                      <w:sz w:val="18"/>
                      <w:szCs w:val="18"/>
                    </w:rPr>
                  </w:pPr>
                  <w:r>
                    <w:rPr>
                      <w:rFonts w:ascii="Helvetica" w:eastAsia="Times New Roman" w:hAnsi="Helvetica" w:cs="Helvetica"/>
                      <w:sz w:val="18"/>
                      <w:szCs w:val="18"/>
                    </w:rPr>
                    <w:t> </w:t>
                  </w:r>
                </w:p>
                <w:p w14:paraId="322385A0" w14:textId="77777777" w:rsidR="00000000" w:rsidRDefault="00F73F81">
                  <w:pPr>
                    <w:spacing w:before="100" w:beforeAutospacing="1" w:after="100" w:afterAutospacing="1" w:line="180" w:lineRule="atLeast"/>
                    <w:ind w:left="1455" w:right="15"/>
                    <w:jc w:val="right"/>
                    <w:divId w:val="870147832"/>
                    <w:rPr>
                      <w:rFonts w:ascii="Helvetica" w:eastAsia="Times New Roman" w:hAnsi="Helvetica" w:cs="Helvetica"/>
                      <w:sz w:val="18"/>
                      <w:szCs w:val="18"/>
                    </w:rPr>
                  </w:pPr>
                  <w:r>
                    <w:rPr>
                      <w:rFonts w:ascii="Helvetica" w:eastAsia="Times New Roman" w:hAnsi="Helvetica" w:cs="Helvetica"/>
                      <w:sz w:val="18"/>
                      <w:szCs w:val="18"/>
                    </w:rPr>
                    <w:t> </w:t>
                  </w:r>
                </w:p>
                <w:p w14:paraId="17CA251E"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40FEA925" w14:textId="77777777" w:rsidR="00000000" w:rsidRDefault="00F73F81">
                  <w:pPr>
                    <w:numPr>
                      <w:ilvl w:val="1"/>
                      <w:numId w:val="13"/>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is different.</w:t>
                  </w:r>
                </w:p>
                <w:p w14:paraId="04ABC198" w14:textId="77777777" w:rsidR="00000000" w:rsidRDefault="00F73F81">
                  <w:pPr>
                    <w:spacing w:before="100" w:beforeAutospacing="1" w:after="100" w:afterAutospacing="1" w:line="180" w:lineRule="atLeast"/>
                    <w:ind w:left="1455" w:right="15"/>
                    <w:jc w:val="right"/>
                    <w:divId w:val="1363089848"/>
                    <w:rPr>
                      <w:rFonts w:ascii="Helvetica" w:eastAsia="Times New Roman" w:hAnsi="Helvetica" w:cs="Helvetica"/>
                      <w:sz w:val="18"/>
                      <w:szCs w:val="18"/>
                    </w:rPr>
                  </w:pPr>
                  <w:r>
                    <w:rPr>
                      <w:rFonts w:ascii="Helvetica" w:eastAsia="Times New Roman" w:hAnsi="Helvetica" w:cs="Helvetica"/>
                      <w:sz w:val="18"/>
                      <w:szCs w:val="18"/>
                    </w:rPr>
                    <w:t> </w:t>
                  </w:r>
                </w:p>
                <w:p w14:paraId="4C2E8CD4" w14:textId="77777777" w:rsidR="00000000" w:rsidRDefault="00F73F81">
                  <w:pPr>
                    <w:spacing w:before="100" w:beforeAutospacing="1" w:after="100" w:afterAutospacing="1" w:line="180" w:lineRule="atLeast"/>
                    <w:ind w:left="1455" w:right="15"/>
                    <w:jc w:val="right"/>
                    <w:divId w:val="1023633909"/>
                    <w:rPr>
                      <w:rFonts w:ascii="Helvetica" w:eastAsia="Times New Roman" w:hAnsi="Helvetica" w:cs="Helvetica"/>
                      <w:sz w:val="18"/>
                      <w:szCs w:val="18"/>
                    </w:rPr>
                  </w:pPr>
                  <w:r>
                    <w:rPr>
                      <w:rFonts w:ascii="Helvetica" w:eastAsia="Times New Roman" w:hAnsi="Helvetica" w:cs="Helvetica"/>
                      <w:sz w:val="18"/>
                      <w:szCs w:val="18"/>
                    </w:rPr>
                    <w:t> </w:t>
                  </w:r>
                </w:p>
                <w:p w14:paraId="30DD8C17"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3E54177C" w14:textId="77777777" w:rsidR="00000000" w:rsidRDefault="00F73F81">
                  <w:pPr>
                    <w:spacing w:before="100" w:beforeAutospacing="1" w:after="100" w:afterAutospacing="1"/>
                    <w:ind w:left="1455" w:right="15"/>
                    <w:divId w:val="4333348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455" w:type="dxa"/>
                    <w:tblCellMar>
                      <w:top w:w="15" w:type="dxa"/>
                      <w:left w:w="15" w:type="dxa"/>
                      <w:bottom w:w="15" w:type="dxa"/>
                      <w:right w:w="15" w:type="dxa"/>
                    </w:tblCellMar>
                    <w:tblLook w:val="04A0" w:firstRow="1" w:lastRow="0" w:firstColumn="1" w:lastColumn="0" w:noHBand="0" w:noVBand="1"/>
                  </w:tblPr>
                  <w:tblGrid>
                    <w:gridCol w:w="9715"/>
                  </w:tblGrid>
                  <w:tr w:rsidR="00000000" w14:paraId="4F8CC883" w14:textId="77777777">
                    <w:tc>
                      <w:tcPr>
                        <w:tcW w:w="5000" w:type="pct"/>
                        <w:tcBorders>
                          <w:top w:val="nil"/>
                          <w:left w:val="nil"/>
                          <w:bottom w:val="nil"/>
                          <w:right w:val="nil"/>
                        </w:tcBorders>
                        <w:vAlign w:val="center"/>
                        <w:hideMark/>
                      </w:tcPr>
                      <w:p w14:paraId="3B15D4AD"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66F5375C" w14:textId="77777777" w:rsidR="00000000" w:rsidRDefault="00F73F81">
                  <w:pPr>
                    <w:pStyle w:val="NormalWeb"/>
                    <w:ind w:left="30" w:right="30"/>
                  </w:pPr>
                  <w:r>
                    <w:t> </w:t>
                  </w:r>
                </w:p>
              </w:tc>
            </w:tr>
          </w:tbl>
          <w:p w14:paraId="51B19B28" w14:textId="77777777" w:rsidR="00000000" w:rsidRDefault="00F73F81">
            <w:pPr>
              <w:spacing w:after="15"/>
              <w:ind w:left="15" w:right="15"/>
              <w:rPr>
                <w:rFonts w:ascii="Helvetica" w:eastAsia="Times New Roman" w:hAnsi="Helvetica" w:cs="Helvetica"/>
                <w:sz w:val="18"/>
                <w:szCs w:val="18"/>
              </w:rPr>
            </w:pPr>
          </w:p>
        </w:tc>
      </w:tr>
    </w:tbl>
    <w:p w14:paraId="279745A8" w14:textId="77777777" w:rsidR="00000000" w:rsidRDefault="00F73F81">
      <w:pPr>
        <w:divId w:val="1629239595"/>
        <w:rPr>
          <w:rFonts w:ascii="Helvetica" w:eastAsia="Times New Roman" w:hAnsi="Helvetica" w:cs="Helvetica"/>
          <w:sz w:val="18"/>
          <w:szCs w:val="18"/>
        </w:rPr>
      </w:pPr>
    </w:p>
    <w:p w14:paraId="71580EF3" w14:textId="77777777" w:rsidR="00000000" w:rsidRDefault="00F73F81">
      <w:pPr>
        <w:divId w:val="4361046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C5904FC" w14:textId="77777777">
        <w:trPr>
          <w:divId w:val="1629239595"/>
        </w:trPr>
        <w:tc>
          <w:tcPr>
            <w:tcW w:w="450" w:type="dxa"/>
            <w:tcBorders>
              <w:top w:val="nil"/>
              <w:left w:val="nil"/>
              <w:bottom w:val="nil"/>
              <w:right w:val="nil"/>
            </w:tcBorders>
            <w:hideMark/>
          </w:tcPr>
          <w:p w14:paraId="5A428712"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544B50D" w14:textId="77777777" w:rsidR="00000000" w:rsidRDefault="00F73F81">
            <w:pPr>
              <w:spacing w:after="15"/>
              <w:ind w:left="15" w:right="15"/>
              <w:divId w:val="17651521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1C708DE" w14:textId="77777777">
              <w:trPr>
                <w:trHeight w:val="150"/>
              </w:trPr>
              <w:tc>
                <w:tcPr>
                  <w:tcW w:w="350" w:type="pct"/>
                  <w:noWrap/>
                  <w:vAlign w:val="center"/>
                  <w:hideMark/>
                </w:tcPr>
                <w:p w14:paraId="77E282B2"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47BCD1BD" w14:textId="77777777" w:rsidR="00000000" w:rsidRDefault="00F73F81">
                  <w:pPr>
                    <w:spacing w:before="15" w:after="15"/>
                    <w:ind w:left="15" w:right="15"/>
                    <w:rPr>
                      <w:rFonts w:eastAsia="Times New Roman"/>
                      <w:sz w:val="20"/>
                      <w:szCs w:val="20"/>
                    </w:rPr>
                  </w:pPr>
                </w:p>
              </w:tc>
            </w:tr>
            <w:tr w:rsidR="00000000" w14:paraId="70A0BC8F" w14:textId="77777777">
              <w:tc>
                <w:tcPr>
                  <w:tcW w:w="0" w:type="auto"/>
                  <w:hideMark/>
                </w:tcPr>
                <w:p w14:paraId="3BABF1E2"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4E6B3EA5" w14:textId="77777777" w:rsidR="00000000" w:rsidRDefault="00F73F81">
                  <w:pPr>
                    <w:pStyle w:val="NormalWeb"/>
                    <w:spacing w:after="240"/>
                    <w:ind w:left="30" w:right="30"/>
                  </w:pPr>
                  <w:r>
                    <w:t xml:space="preserve">Fig. 4.2 shows </w:t>
                  </w:r>
                  <w:r>
                    <w:rPr>
                      <w:rStyle w:val="ifnotalone"/>
                    </w:rPr>
                    <w:t>the same</w:t>
                  </w:r>
                  <w:r>
                    <w:t xml:space="preserve"> section of string </w:t>
                  </w:r>
                  <w:r>
                    <w:rPr>
                      <w:rStyle w:val="ifnotalone"/>
                    </w:rPr>
                    <w:t>now</w:t>
                  </w:r>
                  <w:r>
                    <w:t xml:space="preserve"> </w:t>
                  </w:r>
                  <w:r>
                    <w:t>held under tension between a clamp and a pulley, 80 cm apart. A mechanical oscillator is attached to the string close to the clamped end. The frequency of the mechanical oscillator is varied until the stationary wave shown is set up between the clamp and t</w:t>
                  </w:r>
                  <w:r>
                    <w:t>he pulley. The same four points as in Fig. 4.1 are marked on the string.</w:t>
                  </w:r>
                </w:p>
                <w:p w14:paraId="034F2E17" w14:textId="77777777" w:rsidR="00000000" w:rsidRDefault="00F73F81">
                  <w:pPr>
                    <w:ind w:left="15" w:right="15"/>
                    <w:jc w:val="center"/>
                    <w:divId w:val="162522932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89CE463" wp14:editId="75F28EF7">
                        <wp:extent cx="3781425" cy="14859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1425" cy="1485900"/>
                                </a:xfrm>
                                <a:prstGeom prst="rect">
                                  <a:avLst/>
                                </a:prstGeom>
                                <a:noFill/>
                                <a:ln>
                                  <a:noFill/>
                                </a:ln>
                              </pic:spPr>
                            </pic:pic>
                          </a:graphicData>
                        </a:graphic>
                      </wp:inline>
                    </w:drawing>
                  </w:r>
                </w:p>
                <w:p w14:paraId="0FA7DC49" w14:textId="77777777" w:rsidR="00000000" w:rsidRDefault="00F73F81">
                  <w:pPr>
                    <w:ind w:left="15" w:right="15"/>
                    <w:rPr>
                      <w:rFonts w:ascii="Helvetica" w:eastAsia="Times New Roman" w:hAnsi="Helvetica" w:cs="Helvetica"/>
                      <w:sz w:val="18"/>
                      <w:szCs w:val="18"/>
                    </w:rPr>
                  </w:pPr>
                </w:p>
                <w:p w14:paraId="35BA8B47" w14:textId="77777777" w:rsidR="00000000" w:rsidRDefault="00F73F81">
                  <w:pPr>
                    <w:numPr>
                      <w:ilvl w:val="0"/>
                      <w:numId w:val="1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Describe how a stationary wave is different from a progressive wave.</w:t>
                  </w:r>
                </w:p>
                <w:p w14:paraId="507DFA75" w14:textId="77777777" w:rsidR="00000000" w:rsidRDefault="00F73F81">
                  <w:pPr>
                    <w:spacing w:before="100" w:beforeAutospacing="1" w:after="100" w:afterAutospacing="1" w:line="180" w:lineRule="atLeast"/>
                    <w:ind w:left="735" w:right="15"/>
                    <w:jc w:val="right"/>
                    <w:divId w:val="145359213"/>
                    <w:rPr>
                      <w:rFonts w:ascii="Helvetica" w:eastAsia="Times New Roman" w:hAnsi="Helvetica" w:cs="Helvetica"/>
                      <w:sz w:val="18"/>
                      <w:szCs w:val="18"/>
                    </w:rPr>
                  </w:pPr>
                  <w:r>
                    <w:rPr>
                      <w:rFonts w:ascii="Helvetica" w:eastAsia="Times New Roman" w:hAnsi="Helvetica" w:cs="Helvetica"/>
                      <w:sz w:val="18"/>
                      <w:szCs w:val="18"/>
                    </w:rPr>
                    <w:t> </w:t>
                  </w:r>
                </w:p>
                <w:p w14:paraId="0BFE4847" w14:textId="77777777" w:rsidR="00000000" w:rsidRDefault="00F73F81">
                  <w:pPr>
                    <w:spacing w:before="100" w:beforeAutospacing="1" w:after="100" w:afterAutospacing="1" w:line="180" w:lineRule="atLeast"/>
                    <w:ind w:left="735" w:right="15"/>
                    <w:jc w:val="right"/>
                    <w:divId w:val="1258756747"/>
                    <w:rPr>
                      <w:rFonts w:ascii="Helvetica" w:eastAsia="Times New Roman" w:hAnsi="Helvetica" w:cs="Helvetica"/>
                      <w:sz w:val="18"/>
                      <w:szCs w:val="18"/>
                    </w:rPr>
                  </w:pPr>
                  <w:r>
                    <w:rPr>
                      <w:rFonts w:ascii="Helvetica" w:eastAsia="Times New Roman" w:hAnsi="Helvetica" w:cs="Helvetica"/>
                      <w:sz w:val="18"/>
                      <w:szCs w:val="18"/>
                    </w:rPr>
                    <w:t> </w:t>
                  </w:r>
                </w:p>
                <w:p w14:paraId="3527833E" w14:textId="77777777" w:rsidR="00000000" w:rsidRDefault="00F73F81">
                  <w:pPr>
                    <w:spacing w:before="100" w:beforeAutospacing="1" w:after="100" w:afterAutospacing="1" w:line="180" w:lineRule="atLeast"/>
                    <w:ind w:left="735" w:right="15"/>
                    <w:jc w:val="right"/>
                    <w:divId w:val="1503624562"/>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47E2A4E2" w14:textId="77777777" w:rsidR="00000000" w:rsidRDefault="00F73F81">
                  <w:pPr>
                    <w:spacing w:before="100" w:beforeAutospacing="1" w:after="100" w:afterAutospacing="1" w:line="180" w:lineRule="atLeast"/>
                    <w:ind w:left="735" w:right="15"/>
                    <w:jc w:val="right"/>
                    <w:divId w:val="468670784"/>
                    <w:rPr>
                      <w:rFonts w:ascii="Helvetica" w:eastAsia="Times New Roman" w:hAnsi="Helvetica" w:cs="Helvetica"/>
                      <w:sz w:val="18"/>
                      <w:szCs w:val="18"/>
                    </w:rPr>
                  </w:pPr>
                  <w:r>
                    <w:rPr>
                      <w:rFonts w:ascii="Helvetica" w:eastAsia="Times New Roman" w:hAnsi="Helvetica" w:cs="Helvetica"/>
                      <w:sz w:val="18"/>
                      <w:szCs w:val="18"/>
                    </w:rPr>
                    <w:t> </w:t>
                  </w:r>
                </w:p>
                <w:p w14:paraId="5CDC5741" w14:textId="77777777" w:rsidR="00000000" w:rsidRDefault="00F73F81">
                  <w:pPr>
                    <w:spacing w:before="100" w:beforeAutospacing="1" w:after="100" w:afterAutospacing="1" w:line="180" w:lineRule="atLeast"/>
                    <w:ind w:left="735" w:right="15"/>
                    <w:jc w:val="right"/>
                    <w:divId w:val="230309019"/>
                    <w:rPr>
                      <w:rFonts w:ascii="Helvetica" w:eastAsia="Times New Roman" w:hAnsi="Helvetica" w:cs="Helvetica"/>
                      <w:sz w:val="18"/>
                      <w:szCs w:val="18"/>
                    </w:rPr>
                  </w:pPr>
                  <w:r>
                    <w:rPr>
                      <w:rStyle w:val="Strong"/>
                      <w:rFonts w:ascii="Helvetica" w:eastAsia="Times New Roman" w:hAnsi="Helvetica" w:cs="Helvetica"/>
                      <w:sz w:val="18"/>
                      <w:szCs w:val="18"/>
                    </w:rPr>
                    <w:t>[2]</w:t>
                  </w:r>
                </w:p>
                <w:p w14:paraId="0C0C3AB3" w14:textId="77777777" w:rsidR="00000000" w:rsidRDefault="00F73F81">
                  <w:pPr>
                    <w:numPr>
                      <w:ilvl w:val="0"/>
                      <w:numId w:val="1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Explain how the stationary wave is formed on this string.</w:t>
                  </w:r>
                </w:p>
                <w:p w14:paraId="4C348F96" w14:textId="77777777" w:rsidR="00000000" w:rsidRDefault="00F73F81">
                  <w:pPr>
                    <w:spacing w:before="100" w:beforeAutospacing="1" w:after="100" w:afterAutospacing="1" w:line="180" w:lineRule="atLeast"/>
                    <w:ind w:left="735" w:right="15"/>
                    <w:jc w:val="right"/>
                    <w:divId w:val="444665175"/>
                    <w:rPr>
                      <w:rFonts w:ascii="Helvetica" w:eastAsia="Times New Roman" w:hAnsi="Helvetica" w:cs="Helvetica"/>
                      <w:sz w:val="18"/>
                      <w:szCs w:val="18"/>
                    </w:rPr>
                  </w:pPr>
                  <w:r>
                    <w:rPr>
                      <w:rFonts w:ascii="Helvetica" w:eastAsia="Times New Roman" w:hAnsi="Helvetica" w:cs="Helvetica"/>
                      <w:sz w:val="18"/>
                      <w:szCs w:val="18"/>
                    </w:rPr>
                    <w:t> </w:t>
                  </w:r>
                </w:p>
                <w:p w14:paraId="17754DED" w14:textId="77777777" w:rsidR="00000000" w:rsidRDefault="00F73F81">
                  <w:pPr>
                    <w:spacing w:before="100" w:beforeAutospacing="1" w:after="100" w:afterAutospacing="1" w:line="180" w:lineRule="atLeast"/>
                    <w:ind w:left="735" w:right="15"/>
                    <w:jc w:val="right"/>
                    <w:divId w:val="1188913359"/>
                    <w:rPr>
                      <w:rFonts w:ascii="Helvetica" w:eastAsia="Times New Roman" w:hAnsi="Helvetica" w:cs="Helvetica"/>
                      <w:sz w:val="18"/>
                      <w:szCs w:val="18"/>
                    </w:rPr>
                  </w:pPr>
                  <w:r>
                    <w:rPr>
                      <w:rFonts w:ascii="Helvetica" w:eastAsia="Times New Roman" w:hAnsi="Helvetica" w:cs="Helvetica"/>
                      <w:sz w:val="18"/>
                      <w:szCs w:val="18"/>
                    </w:rPr>
                    <w:t> </w:t>
                  </w:r>
                </w:p>
                <w:p w14:paraId="0A3B4E2C" w14:textId="77777777" w:rsidR="00000000" w:rsidRDefault="00F73F81">
                  <w:pPr>
                    <w:spacing w:before="100" w:beforeAutospacing="1" w:after="100" w:afterAutospacing="1" w:line="180" w:lineRule="atLeast"/>
                    <w:ind w:left="735" w:right="15"/>
                    <w:jc w:val="right"/>
                    <w:divId w:val="380518597"/>
                    <w:rPr>
                      <w:rFonts w:ascii="Helvetica" w:eastAsia="Times New Roman" w:hAnsi="Helvetica" w:cs="Helvetica"/>
                      <w:sz w:val="18"/>
                      <w:szCs w:val="18"/>
                    </w:rPr>
                  </w:pPr>
                  <w:r>
                    <w:rPr>
                      <w:rFonts w:ascii="Helvetica" w:eastAsia="Times New Roman" w:hAnsi="Helvetica" w:cs="Helvetica"/>
                      <w:sz w:val="18"/>
                      <w:szCs w:val="18"/>
                    </w:rPr>
                    <w:t> </w:t>
                  </w:r>
                </w:p>
                <w:p w14:paraId="2032B5FE" w14:textId="77777777" w:rsidR="00000000" w:rsidRDefault="00F73F81">
                  <w:pPr>
                    <w:spacing w:before="100" w:beforeAutospacing="1" w:after="100" w:afterAutospacing="1" w:line="180" w:lineRule="atLeast"/>
                    <w:ind w:left="735" w:right="15"/>
                    <w:jc w:val="right"/>
                    <w:divId w:val="1717506267"/>
                    <w:rPr>
                      <w:rFonts w:ascii="Helvetica" w:eastAsia="Times New Roman" w:hAnsi="Helvetica" w:cs="Helvetica"/>
                      <w:sz w:val="18"/>
                      <w:szCs w:val="18"/>
                    </w:rPr>
                  </w:pPr>
                  <w:r>
                    <w:rPr>
                      <w:rFonts w:ascii="Helvetica" w:eastAsia="Times New Roman" w:hAnsi="Helvetica" w:cs="Helvetica"/>
                      <w:sz w:val="18"/>
                      <w:szCs w:val="18"/>
                    </w:rPr>
                    <w:t> </w:t>
                  </w:r>
                </w:p>
                <w:p w14:paraId="547C9A1A" w14:textId="77777777" w:rsidR="00000000" w:rsidRDefault="00F73F81">
                  <w:pPr>
                    <w:spacing w:before="100" w:beforeAutospacing="1" w:after="100" w:afterAutospacing="1" w:line="180" w:lineRule="atLeast"/>
                    <w:ind w:left="735" w:right="15"/>
                    <w:jc w:val="right"/>
                    <w:divId w:val="469176157"/>
                    <w:rPr>
                      <w:rFonts w:ascii="Helvetica" w:eastAsia="Times New Roman" w:hAnsi="Helvetica" w:cs="Helvetica"/>
                      <w:sz w:val="18"/>
                      <w:szCs w:val="18"/>
                    </w:rPr>
                  </w:pPr>
                  <w:r>
                    <w:rPr>
                      <w:rFonts w:ascii="Helvetica" w:eastAsia="Times New Roman" w:hAnsi="Helvetica" w:cs="Helvetica"/>
                      <w:sz w:val="18"/>
                      <w:szCs w:val="18"/>
                    </w:rPr>
                    <w:t> </w:t>
                  </w:r>
                </w:p>
                <w:p w14:paraId="4B30C690" w14:textId="77777777" w:rsidR="00000000" w:rsidRDefault="00F73F81">
                  <w:pPr>
                    <w:spacing w:before="100" w:beforeAutospacing="1" w:after="100" w:afterAutospacing="1" w:line="180" w:lineRule="atLeast"/>
                    <w:ind w:left="735" w:right="15"/>
                    <w:jc w:val="right"/>
                    <w:divId w:val="2027362666"/>
                    <w:rPr>
                      <w:rFonts w:ascii="Helvetica" w:eastAsia="Times New Roman" w:hAnsi="Helvetica" w:cs="Helvetica"/>
                      <w:sz w:val="18"/>
                      <w:szCs w:val="18"/>
                    </w:rPr>
                  </w:pPr>
                  <w:r>
                    <w:rPr>
                      <w:rStyle w:val="Strong"/>
                      <w:rFonts w:ascii="Helvetica" w:eastAsia="Times New Roman" w:hAnsi="Helvetica" w:cs="Helvetica"/>
                      <w:sz w:val="18"/>
                      <w:szCs w:val="18"/>
                    </w:rPr>
                    <w:t>[3]</w:t>
                  </w:r>
                </w:p>
                <w:p w14:paraId="293E6A77" w14:textId="77777777" w:rsidR="00000000" w:rsidRDefault="00F73F81">
                  <w:pPr>
                    <w:numPr>
                      <w:ilvl w:val="0"/>
                      <w:numId w:val="1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Describe, using the terms amplitude, </w:t>
                  </w:r>
                  <w:proofErr w:type="gramStart"/>
                  <w:r>
                    <w:rPr>
                      <w:rFonts w:ascii="Helvetica" w:eastAsia="Times New Roman" w:hAnsi="Helvetica" w:cs="Helvetica"/>
                      <w:sz w:val="18"/>
                      <w:szCs w:val="18"/>
                    </w:rPr>
                    <w:t>frequency</w:t>
                  </w:r>
                  <w:proofErr w:type="gramEnd"/>
                  <w:r>
                    <w:rPr>
                      <w:rFonts w:ascii="Helvetica" w:eastAsia="Times New Roman" w:hAnsi="Helvetica" w:cs="Helvetica"/>
                      <w:sz w:val="18"/>
                      <w:szCs w:val="18"/>
                    </w:rPr>
                    <w:t xml:space="preserve"> and phase difference, how the motions of the points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Q</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S</w:t>
                  </w:r>
                </w:p>
                <w:p w14:paraId="5A871D23" w14:textId="77777777" w:rsidR="00000000" w:rsidRDefault="00F73F81">
                  <w:pPr>
                    <w:numPr>
                      <w:ilvl w:val="1"/>
                      <w:numId w:val="14"/>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are similar,</w:t>
                  </w:r>
                </w:p>
                <w:p w14:paraId="0C75B39D" w14:textId="77777777" w:rsidR="00000000" w:rsidRDefault="00F73F81">
                  <w:pPr>
                    <w:spacing w:before="100" w:beforeAutospacing="1" w:after="100" w:afterAutospacing="1" w:line="180" w:lineRule="atLeast"/>
                    <w:ind w:left="1455" w:right="15"/>
                    <w:jc w:val="right"/>
                    <w:divId w:val="2107848447"/>
                    <w:rPr>
                      <w:rFonts w:ascii="Helvetica" w:eastAsia="Times New Roman" w:hAnsi="Helvetica" w:cs="Helvetica"/>
                      <w:sz w:val="18"/>
                      <w:szCs w:val="18"/>
                    </w:rPr>
                  </w:pPr>
                  <w:r>
                    <w:rPr>
                      <w:rFonts w:ascii="Helvetica" w:eastAsia="Times New Roman" w:hAnsi="Helvetica" w:cs="Helvetica"/>
                      <w:sz w:val="18"/>
                      <w:szCs w:val="18"/>
                    </w:rPr>
                    <w:t> </w:t>
                  </w:r>
                </w:p>
                <w:p w14:paraId="1A785718" w14:textId="77777777" w:rsidR="00000000" w:rsidRDefault="00F73F81">
                  <w:pPr>
                    <w:spacing w:before="100" w:beforeAutospacing="1" w:after="100" w:afterAutospacing="1" w:line="180" w:lineRule="atLeast"/>
                    <w:ind w:left="1455" w:right="15"/>
                    <w:jc w:val="right"/>
                    <w:divId w:val="1813599670"/>
                    <w:rPr>
                      <w:rFonts w:ascii="Helvetica" w:eastAsia="Times New Roman" w:hAnsi="Helvetica" w:cs="Helvetica"/>
                      <w:sz w:val="18"/>
                      <w:szCs w:val="18"/>
                    </w:rPr>
                  </w:pPr>
                  <w:r>
                    <w:rPr>
                      <w:rFonts w:ascii="Helvetica" w:eastAsia="Times New Roman" w:hAnsi="Helvetica" w:cs="Helvetica"/>
                      <w:sz w:val="18"/>
                      <w:szCs w:val="18"/>
                    </w:rPr>
                    <w:t> </w:t>
                  </w:r>
                </w:p>
                <w:p w14:paraId="15B1EB05"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6591D43D" w14:textId="77777777" w:rsidR="00000000" w:rsidRDefault="00F73F81">
                  <w:pPr>
                    <w:numPr>
                      <w:ilvl w:val="1"/>
                      <w:numId w:val="14"/>
                    </w:numPr>
                    <w:spacing w:before="100" w:beforeAutospacing="1" w:after="100" w:afterAutospacing="1"/>
                    <w:ind w:left="1455" w:right="15"/>
                    <w:rPr>
                      <w:rFonts w:ascii="Helvetica" w:eastAsia="Times New Roman" w:hAnsi="Helvetica" w:cs="Helvetica"/>
                      <w:sz w:val="18"/>
                      <w:szCs w:val="18"/>
                    </w:rPr>
                  </w:pPr>
                  <w:r>
                    <w:rPr>
                      <w:rFonts w:ascii="Helvetica" w:eastAsia="Times New Roman" w:hAnsi="Helvetica" w:cs="Helvetica"/>
                      <w:sz w:val="18"/>
                      <w:szCs w:val="18"/>
                    </w:rPr>
                    <w:t>are different.</w:t>
                  </w:r>
                </w:p>
                <w:p w14:paraId="2688158F" w14:textId="77777777" w:rsidR="00000000" w:rsidRDefault="00F73F81">
                  <w:pPr>
                    <w:spacing w:before="100" w:beforeAutospacing="1" w:after="100" w:afterAutospacing="1" w:line="180" w:lineRule="atLeast"/>
                    <w:ind w:left="1455" w:right="15"/>
                    <w:jc w:val="right"/>
                    <w:divId w:val="1394616217"/>
                    <w:rPr>
                      <w:rFonts w:ascii="Helvetica" w:eastAsia="Times New Roman" w:hAnsi="Helvetica" w:cs="Helvetica"/>
                      <w:sz w:val="18"/>
                      <w:szCs w:val="18"/>
                    </w:rPr>
                  </w:pPr>
                  <w:r>
                    <w:rPr>
                      <w:rFonts w:ascii="Helvetica" w:eastAsia="Times New Roman" w:hAnsi="Helvetica" w:cs="Helvetica"/>
                      <w:sz w:val="18"/>
                      <w:szCs w:val="18"/>
                    </w:rPr>
                    <w:t> </w:t>
                  </w:r>
                </w:p>
                <w:p w14:paraId="4DAFC9EB" w14:textId="77777777" w:rsidR="00000000" w:rsidRDefault="00F73F81">
                  <w:pPr>
                    <w:spacing w:before="100" w:beforeAutospacing="1" w:after="100" w:afterAutospacing="1" w:line="180" w:lineRule="atLeast"/>
                    <w:ind w:left="1455" w:right="15"/>
                    <w:jc w:val="right"/>
                    <w:divId w:val="802501743"/>
                    <w:rPr>
                      <w:rFonts w:ascii="Helvetica" w:eastAsia="Times New Roman" w:hAnsi="Helvetica" w:cs="Helvetica"/>
                      <w:sz w:val="18"/>
                      <w:szCs w:val="18"/>
                    </w:rPr>
                  </w:pPr>
                  <w:r>
                    <w:rPr>
                      <w:rFonts w:ascii="Helvetica" w:eastAsia="Times New Roman" w:hAnsi="Helvetica" w:cs="Helvetica"/>
                      <w:sz w:val="18"/>
                      <w:szCs w:val="18"/>
                    </w:rPr>
                    <w:t> </w:t>
                  </w:r>
                </w:p>
                <w:p w14:paraId="6BE21456" w14:textId="77777777" w:rsidR="00000000" w:rsidRDefault="00F73F81">
                  <w:pPr>
                    <w:spacing w:before="100" w:beforeAutospacing="1" w:after="100" w:afterAutospacing="1"/>
                    <w:ind w:left="1455" w:right="15"/>
                    <w:divId w:val="2647767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455" w:type="dxa"/>
                    <w:tblCellMar>
                      <w:top w:w="15" w:type="dxa"/>
                      <w:left w:w="15" w:type="dxa"/>
                      <w:bottom w:w="15" w:type="dxa"/>
                      <w:right w:w="15" w:type="dxa"/>
                    </w:tblCellMar>
                    <w:tblLook w:val="04A0" w:firstRow="1" w:lastRow="0" w:firstColumn="1" w:lastColumn="0" w:noHBand="0" w:noVBand="1"/>
                  </w:tblPr>
                  <w:tblGrid>
                    <w:gridCol w:w="9715"/>
                  </w:tblGrid>
                  <w:tr w:rsidR="00000000" w14:paraId="50278414" w14:textId="77777777">
                    <w:tc>
                      <w:tcPr>
                        <w:tcW w:w="5000" w:type="pct"/>
                        <w:tcBorders>
                          <w:top w:val="nil"/>
                          <w:left w:val="nil"/>
                          <w:bottom w:val="nil"/>
                          <w:right w:val="nil"/>
                        </w:tcBorders>
                        <w:vAlign w:val="center"/>
                        <w:hideMark/>
                      </w:tcPr>
                      <w:p w14:paraId="5B330A85"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[3]</w:t>
                        </w:r>
                      </w:p>
                    </w:tc>
                  </w:tr>
                </w:tbl>
                <w:p w14:paraId="1702E576" w14:textId="77777777" w:rsidR="00000000" w:rsidRDefault="00F73F81">
                  <w:pPr>
                    <w:numPr>
                      <w:ilvl w:val="0"/>
                      <w:numId w:val="1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In Fig. 4.2 the frequency of oscillation is 30 Hz. State, with a reason, the lowest frequency of oscillation of the string at which the motions of </w:t>
                  </w:r>
                  <w:proofErr w:type="gramStart"/>
                  <w:r>
                    <w:rPr>
                      <w:rFonts w:ascii="Helvetica" w:eastAsia="Times New Roman" w:hAnsi="Helvetica" w:cs="Helvetica"/>
                      <w:sz w:val="18"/>
                      <w:szCs w:val="18"/>
                    </w:rPr>
                    <w:t>all of</w:t>
                  </w:r>
                  <w:proofErr w:type="gramEnd"/>
                  <w:r>
                    <w:rPr>
                      <w:rFonts w:ascii="Helvetica" w:eastAsia="Times New Roman" w:hAnsi="Helvetica" w:cs="Helvetica"/>
                      <w:sz w:val="18"/>
                      <w:szCs w:val="18"/>
                    </w:rPr>
                    <w:t xml:space="preserve"> the points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Q</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R</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are</w:t>
                  </w:r>
                </w:p>
                <w:p w14:paraId="65298C73" w14:textId="77777777" w:rsidR="00000000" w:rsidRDefault="00F73F81">
                  <w:pPr>
                    <w:numPr>
                      <w:ilvl w:val="1"/>
                      <w:numId w:val="14"/>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in phase,</w:t>
                  </w:r>
                </w:p>
                <w:p w14:paraId="05FDF48B" w14:textId="77777777" w:rsidR="00000000" w:rsidRDefault="00F73F81">
                  <w:pPr>
                    <w:spacing w:before="100" w:beforeAutospacing="1" w:after="100" w:afterAutospacing="1" w:line="180" w:lineRule="atLeast"/>
                    <w:ind w:left="1455" w:right="15"/>
                    <w:jc w:val="right"/>
                    <w:divId w:val="83190880"/>
                    <w:rPr>
                      <w:rFonts w:ascii="Helvetica" w:eastAsia="Times New Roman" w:hAnsi="Helvetica" w:cs="Helvetica"/>
                      <w:sz w:val="18"/>
                      <w:szCs w:val="18"/>
                    </w:rPr>
                  </w:pPr>
                  <w:r>
                    <w:rPr>
                      <w:rFonts w:ascii="Helvetica" w:eastAsia="Times New Roman" w:hAnsi="Helvetica" w:cs="Helvetica"/>
                      <w:sz w:val="18"/>
                      <w:szCs w:val="18"/>
                    </w:rPr>
                    <w:t> </w:t>
                  </w:r>
                </w:p>
                <w:p w14:paraId="7A9B2706" w14:textId="77777777" w:rsidR="00000000" w:rsidRDefault="00F73F81">
                  <w:pPr>
                    <w:spacing w:before="100" w:beforeAutospacing="1" w:after="100" w:afterAutospacing="1" w:line="180" w:lineRule="atLeast"/>
                    <w:ind w:left="1455" w:right="15"/>
                    <w:jc w:val="right"/>
                    <w:divId w:val="1702708016"/>
                    <w:rPr>
                      <w:rFonts w:ascii="Helvetica" w:eastAsia="Times New Roman" w:hAnsi="Helvetica" w:cs="Helvetica"/>
                      <w:sz w:val="18"/>
                      <w:szCs w:val="18"/>
                    </w:rPr>
                  </w:pPr>
                  <w:r>
                    <w:rPr>
                      <w:rFonts w:ascii="Helvetica" w:eastAsia="Times New Roman" w:hAnsi="Helvetica" w:cs="Helvetica"/>
                      <w:sz w:val="18"/>
                      <w:szCs w:val="18"/>
                    </w:rPr>
                    <w:t> </w:t>
                  </w:r>
                </w:p>
                <w:p w14:paraId="2D3509AA"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66C09B98" w14:textId="77777777" w:rsidR="00000000" w:rsidRDefault="00F73F81">
                  <w:pPr>
                    <w:numPr>
                      <w:ilvl w:val="1"/>
                      <w:numId w:val="14"/>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all at rest.</w:t>
                  </w:r>
                </w:p>
                <w:p w14:paraId="061DF216" w14:textId="77777777" w:rsidR="00000000" w:rsidRDefault="00F73F81">
                  <w:pPr>
                    <w:spacing w:before="100" w:beforeAutospacing="1" w:after="100" w:afterAutospacing="1" w:line="180" w:lineRule="atLeast"/>
                    <w:ind w:left="1455" w:right="15"/>
                    <w:jc w:val="right"/>
                    <w:divId w:val="444925645"/>
                    <w:rPr>
                      <w:rFonts w:ascii="Helvetica" w:eastAsia="Times New Roman" w:hAnsi="Helvetica" w:cs="Helvetica"/>
                      <w:sz w:val="18"/>
                      <w:szCs w:val="18"/>
                    </w:rPr>
                  </w:pPr>
                  <w:r>
                    <w:rPr>
                      <w:rFonts w:ascii="Helvetica" w:eastAsia="Times New Roman" w:hAnsi="Helvetica" w:cs="Helvetica"/>
                      <w:sz w:val="18"/>
                      <w:szCs w:val="18"/>
                    </w:rPr>
                    <w:t> </w:t>
                  </w:r>
                </w:p>
                <w:p w14:paraId="45DCDDA1" w14:textId="77777777" w:rsidR="00000000" w:rsidRDefault="00F73F81">
                  <w:pPr>
                    <w:spacing w:before="100" w:beforeAutospacing="1" w:after="100" w:afterAutospacing="1" w:line="180" w:lineRule="atLeast"/>
                    <w:ind w:left="1455" w:right="15"/>
                    <w:jc w:val="right"/>
                    <w:divId w:val="1760325637"/>
                    <w:rPr>
                      <w:rFonts w:ascii="Helvetica" w:eastAsia="Times New Roman" w:hAnsi="Helvetica" w:cs="Helvetica"/>
                      <w:sz w:val="18"/>
                      <w:szCs w:val="18"/>
                    </w:rPr>
                  </w:pPr>
                  <w:r>
                    <w:rPr>
                      <w:rFonts w:ascii="Helvetica" w:eastAsia="Times New Roman" w:hAnsi="Helvetica" w:cs="Helvetica"/>
                      <w:sz w:val="18"/>
                      <w:szCs w:val="18"/>
                    </w:rPr>
                    <w:t> </w:t>
                  </w:r>
                </w:p>
                <w:p w14:paraId="452F46B3" w14:textId="77777777" w:rsidR="00000000" w:rsidRDefault="00F73F81">
                  <w:pPr>
                    <w:spacing w:before="100" w:beforeAutospacing="1" w:after="100" w:afterAutospacing="1"/>
                    <w:ind w:left="1455" w:right="15"/>
                    <w:rPr>
                      <w:rFonts w:ascii="Helvetica" w:eastAsia="Times New Roman" w:hAnsi="Helvetica" w:cs="Helvetica"/>
                      <w:sz w:val="18"/>
                      <w:szCs w:val="18"/>
                    </w:rPr>
                  </w:pPr>
                </w:p>
                <w:p w14:paraId="41B8195E" w14:textId="77777777" w:rsidR="00000000" w:rsidRDefault="00F73F81">
                  <w:pPr>
                    <w:spacing w:before="100" w:beforeAutospacing="1" w:after="100" w:afterAutospacing="1"/>
                    <w:ind w:left="1455" w:right="15"/>
                    <w:divId w:val="1381099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455" w:type="dxa"/>
                    <w:tblCellMar>
                      <w:top w:w="15" w:type="dxa"/>
                      <w:left w:w="15" w:type="dxa"/>
                      <w:bottom w:w="15" w:type="dxa"/>
                      <w:right w:w="15" w:type="dxa"/>
                    </w:tblCellMar>
                    <w:tblLook w:val="04A0" w:firstRow="1" w:lastRow="0" w:firstColumn="1" w:lastColumn="0" w:noHBand="0" w:noVBand="1"/>
                  </w:tblPr>
                  <w:tblGrid>
                    <w:gridCol w:w="9715"/>
                  </w:tblGrid>
                  <w:tr w:rsidR="00000000" w14:paraId="1F59455E" w14:textId="77777777">
                    <w:tc>
                      <w:tcPr>
                        <w:tcW w:w="5000" w:type="pct"/>
                        <w:tcBorders>
                          <w:top w:val="nil"/>
                          <w:left w:val="nil"/>
                          <w:bottom w:val="nil"/>
                          <w:right w:val="nil"/>
                        </w:tcBorders>
                        <w:vAlign w:val="center"/>
                        <w:hideMark/>
                      </w:tcPr>
                      <w:p w14:paraId="4EB20AE8" w14:textId="77777777" w:rsidR="00000000" w:rsidRDefault="00F73F81">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[4]</w:t>
                        </w:r>
                      </w:p>
                    </w:tc>
                  </w:tr>
                </w:tbl>
                <w:p w14:paraId="3EC6EDE2" w14:textId="77777777" w:rsidR="00000000" w:rsidRDefault="00F73F81">
                  <w:pPr>
                    <w:pStyle w:val="NormalWeb"/>
                    <w:ind w:left="30" w:right="30"/>
                  </w:pPr>
                  <w:r>
                    <w:t> </w:t>
                  </w:r>
                </w:p>
              </w:tc>
            </w:tr>
          </w:tbl>
          <w:p w14:paraId="616EA266" w14:textId="77777777" w:rsidR="00000000" w:rsidRDefault="00F73F81">
            <w:pPr>
              <w:spacing w:after="15"/>
              <w:ind w:left="15" w:right="15"/>
              <w:rPr>
                <w:rFonts w:ascii="Helvetica" w:eastAsia="Times New Roman" w:hAnsi="Helvetica" w:cs="Helvetica"/>
                <w:sz w:val="18"/>
                <w:szCs w:val="18"/>
              </w:rPr>
            </w:pPr>
          </w:p>
        </w:tc>
      </w:tr>
    </w:tbl>
    <w:p w14:paraId="2E2120E6" w14:textId="77777777" w:rsidR="00000000" w:rsidRDefault="00F73F81">
      <w:pPr>
        <w:divId w:val="1629239595"/>
        <w:rPr>
          <w:rFonts w:ascii="Helvetica" w:eastAsia="Times New Roman" w:hAnsi="Helvetica" w:cs="Helvetica"/>
          <w:sz w:val="18"/>
          <w:szCs w:val="18"/>
        </w:rPr>
      </w:pPr>
    </w:p>
    <w:p w14:paraId="47F7DA04" w14:textId="77777777" w:rsidR="00000000" w:rsidRDefault="00F73F81">
      <w:pPr>
        <w:divId w:val="1735542318"/>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44D0BBC" w14:textId="77777777">
        <w:trPr>
          <w:divId w:val="1629239595"/>
        </w:trPr>
        <w:tc>
          <w:tcPr>
            <w:tcW w:w="450" w:type="dxa"/>
            <w:tcBorders>
              <w:top w:val="nil"/>
              <w:left w:val="nil"/>
              <w:bottom w:val="nil"/>
              <w:right w:val="nil"/>
            </w:tcBorders>
            <w:hideMark/>
          </w:tcPr>
          <w:p w14:paraId="0A73A9B7"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242984A" w14:textId="77777777" w:rsidR="00000000" w:rsidRDefault="00F73F81">
            <w:pPr>
              <w:spacing w:after="15"/>
              <w:ind w:left="15" w:right="15"/>
              <w:divId w:val="179544130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E3110B4" w14:textId="77777777">
              <w:trPr>
                <w:trHeight w:val="150"/>
              </w:trPr>
              <w:tc>
                <w:tcPr>
                  <w:tcW w:w="350" w:type="pct"/>
                  <w:noWrap/>
                  <w:vAlign w:val="center"/>
                  <w:hideMark/>
                </w:tcPr>
                <w:p w14:paraId="1FD91B50"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66F98A07" w14:textId="77777777" w:rsidR="00000000" w:rsidRDefault="00F73F81">
                  <w:pPr>
                    <w:spacing w:before="15" w:after="15"/>
                    <w:ind w:left="15" w:right="15"/>
                    <w:rPr>
                      <w:rFonts w:eastAsia="Times New Roman"/>
                      <w:sz w:val="20"/>
                      <w:szCs w:val="20"/>
                    </w:rPr>
                  </w:pPr>
                </w:p>
              </w:tc>
            </w:tr>
            <w:tr w:rsidR="00000000" w14:paraId="45F6D6EB" w14:textId="77777777">
              <w:tc>
                <w:tcPr>
                  <w:tcW w:w="0" w:type="auto"/>
                  <w:hideMark/>
                </w:tcPr>
                <w:p w14:paraId="0B5A7AEC"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27(a).</w:t>
                  </w:r>
                </w:p>
              </w:tc>
              <w:tc>
                <w:tcPr>
                  <w:tcW w:w="0" w:type="auto"/>
                  <w:tcMar>
                    <w:top w:w="0" w:type="dxa"/>
                    <w:left w:w="0" w:type="dxa"/>
                    <w:bottom w:w="0" w:type="dxa"/>
                    <w:right w:w="150" w:type="dxa"/>
                  </w:tcMar>
                  <w:hideMark/>
                </w:tcPr>
                <w:p w14:paraId="292A65AF" w14:textId="77777777" w:rsidR="00000000" w:rsidRDefault="00F73F81">
                  <w:pPr>
                    <w:pStyle w:val="NormalWeb"/>
                    <w:spacing w:after="240"/>
                    <w:ind w:left="30" w:right="30"/>
                  </w:pPr>
                  <w:r>
                    <w:t xml:space="preserve">* Students are given a glass block and a ray box to determine the refractive index of glass. The students measure the angle of incidence </w:t>
                  </w:r>
                  <w:proofErr w:type="spellStart"/>
                  <w:r>
                    <w:rPr>
                      <w:rStyle w:val="Emphasis"/>
                    </w:rPr>
                    <w:t>i</w:t>
                  </w:r>
                  <w:proofErr w:type="spellEnd"/>
                  <w:r>
                    <w:t xml:space="preserve"> and the angle of refraction </w:t>
                  </w:r>
                  <w:r>
                    <w:rPr>
                      <w:rStyle w:val="Emphasis"/>
                    </w:rPr>
                    <w:t>r</w:t>
                  </w:r>
                  <w:r>
                    <w:t>. The table shows the results collected by the students.</w:t>
                  </w:r>
                </w:p>
                <w:p w14:paraId="5A8BBC05" w14:textId="77777777" w:rsidR="00000000" w:rsidRDefault="00F73F81">
                  <w:pPr>
                    <w:ind w:left="15" w:right="15"/>
                    <w:divId w:val="1383213002"/>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44"/>
                    <w:gridCol w:w="922"/>
                    <w:gridCol w:w="922"/>
                    <w:gridCol w:w="921"/>
                    <w:gridCol w:w="921"/>
                    <w:gridCol w:w="921"/>
                    <w:gridCol w:w="921"/>
                    <w:gridCol w:w="921"/>
                    <w:gridCol w:w="921"/>
                  </w:tblGrid>
                  <w:tr w:rsidR="00000000" w14:paraId="69E0879F"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3DB8F6AA" w14:textId="77777777" w:rsidR="00000000" w:rsidRDefault="00F73F81">
                        <w:pPr>
                          <w:spacing w:before="15" w:after="15"/>
                          <w:ind w:left="15" w:right="15"/>
                          <w:jc w:val="center"/>
                          <w:rPr>
                            <w:rFonts w:ascii="Helvetica" w:eastAsia="Times New Roman" w:hAnsi="Helvetica" w:cs="Helvetica"/>
                            <w:sz w:val="18"/>
                            <w:szCs w:val="18"/>
                          </w:rPr>
                        </w:pP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 ° + 0.5°</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7BDBB258"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3655CAF6"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145815EA"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30</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124D5D9F"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40</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3D0D454C"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50</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412858B7"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60</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43E031BB"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70</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0AE0B731"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80</w:t>
                        </w:r>
                      </w:p>
                    </w:tc>
                  </w:tr>
                  <w:tr w:rsidR="00000000" w14:paraId="0280D901"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65BFE123" w14:textId="77777777" w:rsidR="00000000" w:rsidRDefault="00F73F81">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 ° ± 0.5°</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0D2CD7A8"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6</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0C59F6A4"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13</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7257A44D"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27471D0E"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25</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6E3257F5"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31</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1C6542D9"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35</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73C24796"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39</w:t>
                        </w:r>
                      </w:p>
                    </w:tc>
                    <w:tc>
                      <w:tcPr>
                        <w:tcW w:w="500" w:type="pct"/>
                        <w:tcBorders>
                          <w:top w:val="single" w:sz="6" w:space="0" w:color="000000"/>
                          <w:left w:val="single" w:sz="6" w:space="0" w:color="000000"/>
                          <w:bottom w:val="single" w:sz="6" w:space="0" w:color="000000"/>
                          <w:right w:val="single" w:sz="6" w:space="0" w:color="000000"/>
                        </w:tcBorders>
                        <w:vAlign w:val="center"/>
                        <w:hideMark/>
                      </w:tcPr>
                      <w:p w14:paraId="7F412DA4" w14:textId="77777777" w:rsidR="00000000" w:rsidRDefault="00F73F81">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41</w:t>
                        </w:r>
                      </w:p>
                    </w:tc>
                  </w:tr>
                </w:tbl>
                <w:p w14:paraId="2411A88C" w14:textId="77777777" w:rsidR="00000000" w:rsidRDefault="00F73F81">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refractive index of air is 1.00.</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7563943C" wp14:editId="083AC167">
                        <wp:extent cx="304800" cy="238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Helvetica" w:eastAsia="Times New Roman" w:hAnsi="Helvetica" w:cs="Helvetica"/>
                      <w:sz w:val="18"/>
                      <w:szCs w:val="18"/>
                    </w:rPr>
                    <w:t>Describe, with the help of a labelled diagram, how the students may have conducted the experiments in the laboratory.</w:t>
                  </w:r>
                  <w:r>
                    <w:rPr>
                      <w:rFonts w:ascii="Helvetica" w:eastAsia="Times New Roman" w:hAnsi="Helvetica" w:cs="Helvetica"/>
                      <w:sz w:val="18"/>
                      <w:szCs w:val="18"/>
                    </w:rPr>
                    <w:br/>
                  </w:r>
                  <w:r>
                    <w:rPr>
                      <w:rFonts w:ascii="Helvetica" w:eastAsia="Times New Roman" w:hAnsi="Helvetica" w:cs="Helvetica"/>
                      <w:sz w:val="18"/>
                      <w:szCs w:val="18"/>
                    </w:rPr>
                    <w:br/>
                    <w:t>Discuss h</w:t>
                  </w:r>
                  <w:r>
                    <w:rPr>
                      <w:rFonts w:ascii="Helvetica" w:eastAsia="Times New Roman" w:hAnsi="Helvetica" w:cs="Helvetica"/>
                      <w:sz w:val="18"/>
                      <w:szCs w:val="18"/>
                    </w:rPr>
                    <w:t>ow you could use the data from the table to graphically determine a value for the refractive index of glass.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47BCAA4" w14:textId="77777777" w:rsidR="00000000" w:rsidRDefault="00F73F81">
                  <w:pPr>
                    <w:spacing w:line="180" w:lineRule="atLeast"/>
                    <w:ind w:left="15" w:right="15"/>
                    <w:jc w:val="right"/>
                    <w:divId w:val="1676032482"/>
                    <w:rPr>
                      <w:rFonts w:ascii="Helvetica" w:eastAsia="Times New Roman" w:hAnsi="Helvetica" w:cs="Helvetica"/>
                      <w:sz w:val="18"/>
                      <w:szCs w:val="18"/>
                    </w:rPr>
                  </w:pPr>
                  <w:r>
                    <w:rPr>
                      <w:rFonts w:ascii="Helvetica" w:eastAsia="Times New Roman" w:hAnsi="Helvetica" w:cs="Helvetica"/>
                      <w:sz w:val="18"/>
                      <w:szCs w:val="18"/>
                    </w:rPr>
                    <w:t> </w:t>
                  </w:r>
                </w:p>
                <w:p w14:paraId="2C19E6DF" w14:textId="77777777" w:rsidR="00000000" w:rsidRDefault="00F73F81">
                  <w:pPr>
                    <w:spacing w:line="180" w:lineRule="atLeast"/>
                    <w:ind w:left="15" w:right="15"/>
                    <w:jc w:val="right"/>
                    <w:divId w:val="902720876"/>
                    <w:rPr>
                      <w:rFonts w:ascii="Helvetica" w:eastAsia="Times New Roman" w:hAnsi="Helvetica" w:cs="Helvetica"/>
                      <w:sz w:val="18"/>
                      <w:szCs w:val="18"/>
                    </w:rPr>
                  </w:pPr>
                  <w:r>
                    <w:rPr>
                      <w:rFonts w:ascii="Helvetica" w:eastAsia="Times New Roman" w:hAnsi="Helvetica" w:cs="Helvetica"/>
                      <w:sz w:val="18"/>
                      <w:szCs w:val="18"/>
                    </w:rPr>
                    <w:t> </w:t>
                  </w:r>
                </w:p>
                <w:p w14:paraId="78BAC510" w14:textId="77777777" w:rsidR="00000000" w:rsidRDefault="00F73F81">
                  <w:pPr>
                    <w:spacing w:line="180" w:lineRule="atLeast"/>
                    <w:ind w:left="15" w:right="15"/>
                    <w:jc w:val="right"/>
                    <w:divId w:val="1578438100"/>
                    <w:rPr>
                      <w:rFonts w:ascii="Helvetica" w:eastAsia="Times New Roman" w:hAnsi="Helvetica" w:cs="Helvetica"/>
                      <w:sz w:val="18"/>
                      <w:szCs w:val="18"/>
                    </w:rPr>
                  </w:pPr>
                  <w:r>
                    <w:rPr>
                      <w:rFonts w:ascii="Helvetica" w:eastAsia="Times New Roman" w:hAnsi="Helvetica" w:cs="Helvetica"/>
                      <w:sz w:val="18"/>
                      <w:szCs w:val="18"/>
                    </w:rPr>
                    <w:t> </w:t>
                  </w:r>
                </w:p>
                <w:p w14:paraId="3026DEAA" w14:textId="77777777" w:rsidR="00000000" w:rsidRDefault="00F73F81">
                  <w:pPr>
                    <w:spacing w:line="180" w:lineRule="atLeast"/>
                    <w:ind w:left="15" w:right="15"/>
                    <w:jc w:val="right"/>
                    <w:divId w:val="20016404"/>
                    <w:rPr>
                      <w:rFonts w:ascii="Helvetica" w:eastAsia="Times New Roman" w:hAnsi="Helvetica" w:cs="Helvetica"/>
                      <w:sz w:val="18"/>
                      <w:szCs w:val="18"/>
                    </w:rPr>
                  </w:pPr>
                  <w:r>
                    <w:rPr>
                      <w:rFonts w:ascii="Helvetica" w:eastAsia="Times New Roman" w:hAnsi="Helvetica" w:cs="Helvetica"/>
                      <w:sz w:val="18"/>
                      <w:szCs w:val="18"/>
                    </w:rPr>
                    <w:t> </w:t>
                  </w:r>
                </w:p>
                <w:p w14:paraId="5E38F04E" w14:textId="77777777" w:rsidR="00000000" w:rsidRDefault="00F73F81">
                  <w:pPr>
                    <w:spacing w:line="180" w:lineRule="atLeast"/>
                    <w:ind w:left="15" w:right="15"/>
                    <w:jc w:val="right"/>
                    <w:divId w:val="993682867"/>
                    <w:rPr>
                      <w:rFonts w:ascii="Helvetica" w:eastAsia="Times New Roman" w:hAnsi="Helvetica" w:cs="Helvetica"/>
                      <w:sz w:val="18"/>
                      <w:szCs w:val="18"/>
                    </w:rPr>
                  </w:pPr>
                  <w:r>
                    <w:rPr>
                      <w:rFonts w:ascii="Helvetica" w:eastAsia="Times New Roman" w:hAnsi="Helvetica" w:cs="Helvetica"/>
                      <w:sz w:val="18"/>
                      <w:szCs w:val="18"/>
                    </w:rPr>
                    <w:t> </w:t>
                  </w:r>
                </w:p>
                <w:p w14:paraId="4967C44A" w14:textId="77777777" w:rsidR="00000000" w:rsidRDefault="00F73F81">
                  <w:pPr>
                    <w:spacing w:line="180" w:lineRule="atLeast"/>
                    <w:ind w:left="15" w:right="15"/>
                    <w:jc w:val="right"/>
                    <w:divId w:val="506480573"/>
                    <w:rPr>
                      <w:rFonts w:ascii="Helvetica" w:eastAsia="Times New Roman" w:hAnsi="Helvetica" w:cs="Helvetica"/>
                      <w:sz w:val="18"/>
                      <w:szCs w:val="18"/>
                    </w:rPr>
                  </w:pPr>
                  <w:r>
                    <w:rPr>
                      <w:rFonts w:ascii="Helvetica" w:eastAsia="Times New Roman" w:hAnsi="Helvetica" w:cs="Helvetica"/>
                      <w:sz w:val="18"/>
                      <w:szCs w:val="18"/>
                    </w:rPr>
                    <w:t> </w:t>
                  </w:r>
                </w:p>
                <w:p w14:paraId="2CE23090" w14:textId="77777777" w:rsidR="00000000" w:rsidRDefault="00F73F81">
                  <w:pPr>
                    <w:spacing w:line="180" w:lineRule="atLeast"/>
                    <w:ind w:left="15" w:right="15"/>
                    <w:jc w:val="right"/>
                    <w:divId w:val="989213824"/>
                    <w:rPr>
                      <w:rFonts w:ascii="Helvetica" w:eastAsia="Times New Roman" w:hAnsi="Helvetica" w:cs="Helvetica"/>
                      <w:sz w:val="18"/>
                      <w:szCs w:val="18"/>
                    </w:rPr>
                  </w:pPr>
                  <w:r>
                    <w:rPr>
                      <w:rFonts w:ascii="Helvetica" w:eastAsia="Times New Roman" w:hAnsi="Helvetica" w:cs="Helvetica"/>
                      <w:sz w:val="18"/>
                      <w:szCs w:val="18"/>
                    </w:rPr>
                    <w:t> </w:t>
                  </w:r>
                </w:p>
                <w:p w14:paraId="7C6DCA71" w14:textId="77777777" w:rsidR="00000000" w:rsidRDefault="00F73F81">
                  <w:pPr>
                    <w:spacing w:line="180" w:lineRule="atLeast"/>
                    <w:ind w:left="15" w:right="15"/>
                    <w:jc w:val="right"/>
                    <w:divId w:val="874389820"/>
                    <w:rPr>
                      <w:rFonts w:ascii="Helvetica" w:eastAsia="Times New Roman" w:hAnsi="Helvetica" w:cs="Helvetica"/>
                      <w:sz w:val="18"/>
                      <w:szCs w:val="18"/>
                    </w:rPr>
                  </w:pPr>
                  <w:r>
                    <w:rPr>
                      <w:rFonts w:ascii="Helvetica" w:eastAsia="Times New Roman" w:hAnsi="Helvetica" w:cs="Helvetica"/>
                      <w:sz w:val="18"/>
                      <w:szCs w:val="18"/>
                    </w:rPr>
                    <w:t> </w:t>
                  </w:r>
                </w:p>
                <w:p w14:paraId="1AFC51DB" w14:textId="77777777" w:rsidR="00000000" w:rsidRDefault="00F73F81">
                  <w:pPr>
                    <w:spacing w:line="180" w:lineRule="atLeast"/>
                    <w:ind w:left="15" w:right="15"/>
                    <w:jc w:val="right"/>
                    <w:divId w:val="367989835"/>
                    <w:rPr>
                      <w:rFonts w:ascii="Helvetica" w:eastAsia="Times New Roman" w:hAnsi="Helvetica" w:cs="Helvetica"/>
                      <w:sz w:val="18"/>
                      <w:szCs w:val="18"/>
                    </w:rPr>
                  </w:pPr>
                  <w:r>
                    <w:rPr>
                      <w:rFonts w:ascii="Helvetica" w:eastAsia="Times New Roman" w:hAnsi="Helvetica" w:cs="Helvetica"/>
                      <w:sz w:val="18"/>
                      <w:szCs w:val="18"/>
                    </w:rPr>
                    <w:t> </w:t>
                  </w:r>
                </w:p>
                <w:p w14:paraId="5CDCFB53" w14:textId="77777777" w:rsidR="00000000" w:rsidRDefault="00F73F81">
                  <w:pPr>
                    <w:spacing w:line="180" w:lineRule="atLeast"/>
                    <w:ind w:left="15" w:right="15"/>
                    <w:jc w:val="right"/>
                    <w:divId w:val="109395502"/>
                    <w:rPr>
                      <w:rFonts w:ascii="Helvetica" w:eastAsia="Times New Roman" w:hAnsi="Helvetica" w:cs="Helvetica"/>
                      <w:sz w:val="18"/>
                      <w:szCs w:val="18"/>
                    </w:rPr>
                  </w:pPr>
                  <w:r>
                    <w:rPr>
                      <w:rFonts w:ascii="Helvetica" w:eastAsia="Times New Roman" w:hAnsi="Helvetica" w:cs="Helvetica"/>
                      <w:sz w:val="18"/>
                      <w:szCs w:val="18"/>
                    </w:rPr>
                    <w:t> </w:t>
                  </w:r>
                </w:p>
                <w:p w14:paraId="24A284E8" w14:textId="77777777" w:rsidR="00000000" w:rsidRDefault="00F73F81">
                  <w:pPr>
                    <w:spacing w:line="180" w:lineRule="atLeast"/>
                    <w:ind w:left="15" w:right="15"/>
                    <w:jc w:val="right"/>
                    <w:divId w:val="1990087394"/>
                    <w:rPr>
                      <w:rFonts w:ascii="Helvetica" w:eastAsia="Times New Roman" w:hAnsi="Helvetica" w:cs="Helvetica"/>
                      <w:sz w:val="18"/>
                      <w:szCs w:val="18"/>
                    </w:rPr>
                  </w:pPr>
                  <w:r>
                    <w:rPr>
                      <w:rStyle w:val="Strong"/>
                      <w:rFonts w:ascii="Helvetica" w:eastAsia="Times New Roman" w:hAnsi="Helvetica" w:cs="Helvetica"/>
                      <w:sz w:val="18"/>
                      <w:szCs w:val="18"/>
                    </w:rPr>
                    <w:t>[6]</w:t>
                  </w:r>
                </w:p>
                <w:p w14:paraId="09D18563" w14:textId="77777777" w:rsidR="00000000" w:rsidRDefault="00F73F81">
                  <w:pPr>
                    <w:pStyle w:val="NormalWeb"/>
                    <w:ind w:left="30" w:right="30"/>
                  </w:pPr>
                  <w:r>
                    <w:t> </w:t>
                  </w:r>
                </w:p>
              </w:tc>
            </w:tr>
          </w:tbl>
          <w:p w14:paraId="299FD8CD" w14:textId="77777777" w:rsidR="00000000" w:rsidRDefault="00F73F81">
            <w:pPr>
              <w:spacing w:after="15"/>
              <w:ind w:left="15" w:right="15"/>
              <w:rPr>
                <w:rFonts w:ascii="Helvetica" w:eastAsia="Times New Roman" w:hAnsi="Helvetica" w:cs="Helvetica"/>
                <w:sz w:val="18"/>
                <w:szCs w:val="18"/>
              </w:rPr>
            </w:pPr>
          </w:p>
        </w:tc>
      </w:tr>
    </w:tbl>
    <w:p w14:paraId="4AC80E47" w14:textId="77777777" w:rsidR="00000000" w:rsidRDefault="00F73F81">
      <w:pPr>
        <w:divId w:val="1629239595"/>
        <w:rPr>
          <w:rFonts w:ascii="Helvetica" w:eastAsia="Times New Roman" w:hAnsi="Helvetica" w:cs="Helvetica"/>
          <w:sz w:val="18"/>
          <w:szCs w:val="18"/>
        </w:rPr>
      </w:pPr>
    </w:p>
    <w:p w14:paraId="77D891AE" w14:textId="77777777" w:rsidR="00000000" w:rsidRDefault="00F73F81">
      <w:pPr>
        <w:divId w:val="72988689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8B80C25" w14:textId="77777777">
        <w:trPr>
          <w:divId w:val="1629239595"/>
        </w:trPr>
        <w:tc>
          <w:tcPr>
            <w:tcW w:w="450" w:type="dxa"/>
            <w:tcBorders>
              <w:top w:val="nil"/>
              <w:left w:val="nil"/>
              <w:bottom w:val="nil"/>
              <w:right w:val="nil"/>
            </w:tcBorders>
            <w:hideMark/>
          </w:tcPr>
          <w:p w14:paraId="4A59C2E3" w14:textId="77777777" w:rsidR="00000000" w:rsidRDefault="00F73F81">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0964FE9" w14:textId="77777777" w:rsidR="00000000" w:rsidRDefault="00F73F81">
            <w:pPr>
              <w:spacing w:after="15"/>
              <w:ind w:left="15" w:right="15"/>
              <w:divId w:val="4005944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D068E27" w14:textId="77777777">
              <w:trPr>
                <w:trHeight w:val="150"/>
              </w:trPr>
              <w:tc>
                <w:tcPr>
                  <w:tcW w:w="350" w:type="pct"/>
                  <w:noWrap/>
                  <w:vAlign w:val="center"/>
                  <w:hideMark/>
                </w:tcPr>
                <w:p w14:paraId="5184887E" w14:textId="77777777" w:rsidR="00000000" w:rsidRDefault="00F73F81">
                  <w:pPr>
                    <w:spacing w:after="15"/>
                    <w:ind w:left="15" w:right="15"/>
                    <w:rPr>
                      <w:rFonts w:ascii="Helvetica" w:eastAsia="Times New Roman" w:hAnsi="Helvetica" w:cs="Helvetica"/>
                      <w:sz w:val="18"/>
                      <w:szCs w:val="18"/>
                    </w:rPr>
                  </w:pPr>
                </w:p>
              </w:tc>
              <w:tc>
                <w:tcPr>
                  <w:tcW w:w="4650" w:type="pct"/>
                  <w:noWrap/>
                  <w:vAlign w:val="center"/>
                  <w:hideMark/>
                </w:tcPr>
                <w:p w14:paraId="64752482" w14:textId="77777777" w:rsidR="00000000" w:rsidRDefault="00F73F81">
                  <w:pPr>
                    <w:spacing w:before="15" w:after="15"/>
                    <w:ind w:left="15" w:right="15"/>
                    <w:rPr>
                      <w:rFonts w:eastAsia="Times New Roman"/>
                      <w:sz w:val="20"/>
                      <w:szCs w:val="20"/>
                    </w:rPr>
                  </w:pPr>
                </w:p>
              </w:tc>
            </w:tr>
            <w:tr w:rsidR="00000000" w14:paraId="525E72BD" w14:textId="77777777">
              <w:tc>
                <w:tcPr>
                  <w:tcW w:w="0" w:type="auto"/>
                  <w:hideMark/>
                </w:tcPr>
                <w:p w14:paraId="7F8862D4" w14:textId="77777777" w:rsidR="00000000" w:rsidRDefault="00F73F81">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2E44582D" w14:textId="77777777" w:rsidR="00000000" w:rsidRDefault="00F73F81">
                  <w:pPr>
                    <w:pStyle w:val="NormalWeb"/>
                    <w:ind w:left="30" w:right="30"/>
                  </w:pPr>
                  <w:r>
                    <w:t>Fig.17 shows a ray of light at the boundary between glass and water.</w:t>
                  </w:r>
                </w:p>
                <w:p w14:paraId="0EF78540" w14:textId="77777777" w:rsidR="00000000" w:rsidRDefault="00F73F81">
                  <w:pPr>
                    <w:ind w:left="15" w:right="15"/>
                    <w:jc w:val="center"/>
                    <w:divId w:val="41628722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11A4CC8" wp14:editId="79006F9E">
                        <wp:extent cx="1647825" cy="1419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419225"/>
                                </a:xfrm>
                                <a:prstGeom prst="rect">
                                  <a:avLst/>
                                </a:prstGeom>
                                <a:noFill/>
                                <a:ln>
                                  <a:noFill/>
                                </a:ln>
                              </pic:spPr>
                            </pic:pic>
                          </a:graphicData>
                        </a:graphic>
                      </wp:inline>
                    </w:drawing>
                  </w:r>
                </w:p>
                <w:p w14:paraId="48BFA5FE" w14:textId="77777777" w:rsidR="00000000" w:rsidRDefault="00F73F81">
                  <w:pPr>
                    <w:ind w:left="15" w:right="15"/>
                    <w:rPr>
                      <w:rFonts w:ascii="Helvetica" w:eastAsia="Times New Roman" w:hAnsi="Helvetica" w:cs="Helvetica"/>
                      <w:sz w:val="18"/>
                      <w:szCs w:val="18"/>
                    </w:rPr>
                  </w:pPr>
                  <w:r>
                    <w:rPr>
                      <w:rFonts w:ascii="Helvetica" w:eastAsia="Times New Roman" w:hAnsi="Helvetica" w:cs="Helvetica"/>
                      <w:sz w:val="18"/>
                      <w:szCs w:val="18"/>
                    </w:rPr>
                    <w:br/>
                    <w:t>Use Fig. 17 to describe and explain how the wavelength of the light changes as light travels from glass to water.</w:t>
                  </w:r>
                </w:p>
                <w:p w14:paraId="7B4FCE85" w14:textId="77777777" w:rsidR="00000000" w:rsidRDefault="00F73F81">
                  <w:pPr>
                    <w:spacing w:line="180" w:lineRule="atLeast"/>
                    <w:ind w:left="15" w:right="15"/>
                    <w:jc w:val="right"/>
                    <w:divId w:val="42143271"/>
                    <w:rPr>
                      <w:rFonts w:ascii="Helvetica" w:eastAsia="Times New Roman" w:hAnsi="Helvetica" w:cs="Helvetica"/>
                      <w:sz w:val="18"/>
                      <w:szCs w:val="18"/>
                    </w:rPr>
                  </w:pPr>
                  <w:r>
                    <w:rPr>
                      <w:rFonts w:ascii="Helvetica" w:eastAsia="Times New Roman" w:hAnsi="Helvetica" w:cs="Helvetica"/>
                      <w:sz w:val="18"/>
                      <w:szCs w:val="18"/>
                    </w:rPr>
                    <w:t> </w:t>
                  </w:r>
                </w:p>
                <w:p w14:paraId="3FB2CEEF" w14:textId="77777777" w:rsidR="00000000" w:rsidRDefault="00F73F81">
                  <w:pPr>
                    <w:spacing w:line="180" w:lineRule="atLeast"/>
                    <w:ind w:left="15" w:right="15"/>
                    <w:jc w:val="right"/>
                    <w:divId w:val="1915897509"/>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49B98229" w14:textId="77777777" w:rsidR="00000000" w:rsidRDefault="00F73F81">
                  <w:pPr>
                    <w:spacing w:line="180" w:lineRule="atLeast"/>
                    <w:ind w:left="15" w:right="15"/>
                    <w:jc w:val="right"/>
                    <w:divId w:val="921454513"/>
                    <w:rPr>
                      <w:rFonts w:ascii="Helvetica" w:eastAsia="Times New Roman" w:hAnsi="Helvetica" w:cs="Helvetica"/>
                      <w:sz w:val="18"/>
                      <w:szCs w:val="18"/>
                    </w:rPr>
                  </w:pPr>
                  <w:r>
                    <w:rPr>
                      <w:rFonts w:ascii="Helvetica" w:eastAsia="Times New Roman" w:hAnsi="Helvetica" w:cs="Helvetica"/>
                      <w:sz w:val="18"/>
                      <w:szCs w:val="18"/>
                    </w:rPr>
                    <w:t> </w:t>
                  </w:r>
                </w:p>
                <w:p w14:paraId="6CC348D7" w14:textId="77777777" w:rsidR="00000000" w:rsidRDefault="00F73F81">
                  <w:pPr>
                    <w:spacing w:line="180" w:lineRule="atLeast"/>
                    <w:ind w:left="15" w:right="15"/>
                    <w:jc w:val="right"/>
                    <w:divId w:val="2131823319"/>
                    <w:rPr>
                      <w:rFonts w:ascii="Helvetica" w:eastAsia="Times New Roman" w:hAnsi="Helvetica" w:cs="Helvetica"/>
                      <w:sz w:val="18"/>
                      <w:szCs w:val="18"/>
                    </w:rPr>
                  </w:pPr>
                  <w:r>
                    <w:rPr>
                      <w:rFonts w:ascii="Helvetica" w:eastAsia="Times New Roman" w:hAnsi="Helvetica" w:cs="Helvetica"/>
                      <w:sz w:val="18"/>
                      <w:szCs w:val="18"/>
                    </w:rPr>
                    <w:t> </w:t>
                  </w:r>
                </w:p>
                <w:p w14:paraId="1ACE5A2B" w14:textId="77777777" w:rsidR="00000000" w:rsidRDefault="00F73F81">
                  <w:pPr>
                    <w:spacing w:line="180" w:lineRule="atLeast"/>
                    <w:ind w:left="15" w:right="15"/>
                    <w:jc w:val="right"/>
                    <w:divId w:val="1941253268"/>
                    <w:rPr>
                      <w:rFonts w:ascii="Helvetica" w:eastAsia="Times New Roman" w:hAnsi="Helvetica" w:cs="Helvetica"/>
                      <w:sz w:val="18"/>
                      <w:szCs w:val="18"/>
                    </w:rPr>
                  </w:pPr>
                  <w:r>
                    <w:rPr>
                      <w:rStyle w:val="Strong"/>
                      <w:rFonts w:ascii="Helvetica" w:eastAsia="Times New Roman" w:hAnsi="Helvetica" w:cs="Helvetica"/>
                      <w:sz w:val="18"/>
                      <w:szCs w:val="18"/>
                    </w:rPr>
                    <w:t>[3]</w:t>
                  </w:r>
                </w:p>
                <w:p w14:paraId="7965D30C" w14:textId="77777777" w:rsidR="00000000" w:rsidRDefault="00F73F81">
                  <w:pPr>
                    <w:pStyle w:val="NormalWeb"/>
                    <w:ind w:left="30" w:right="30"/>
                  </w:pPr>
                  <w:r>
                    <w:t> </w:t>
                  </w:r>
                </w:p>
              </w:tc>
            </w:tr>
          </w:tbl>
          <w:p w14:paraId="0C648E69" w14:textId="77777777" w:rsidR="00000000" w:rsidRDefault="00F73F81">
            <w:pPr>
              <w:spacing w:after="15"/>
              <w:ind w:left="15" w:right="15"/>
              <w:rPr>
                <w:rFonts w:ascii="Helvetica" w:eastAsia="Times New Roman" w:hAnsi="Helvetica" w:cs="Helvetica"/>
                <w:sz w:val="18"/>
                <w:szCs w:val="18"/>
              </w:rPr>
            </w:pPr>
          </w:p>
        </w:tc>
      </w:tr>
    </w:tbl>
    <w:p w14:paraId="17B68B2F" w14:textId="77777777" w:rsidR="00000000" w:rsidRDefault="00F73F81">
      <w:pPr>
        <w:spacing w:after="240"/>
        <w:rPr>
          <w:rFonts w:ascii="Helvetica" w:eastAsia="Times New Roman" w:hAnsi="Helvetica" w:cs="Helvetica"/>
        </w:rPr>
      </w:pPr>
    </w:p>
    <w:p w14:paraId="51065633" w14:textId="77777777" w:rsidR="00000000" w:rsidRDefault="00F73F81">
      <w:pPr>
        <w:jc w:val="center"/>
        <w:divId w:val="781455480"/>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7B25D158" w14:textId="77777777" w:rsidR="00000000" w:rsidRDefault="00F73F81">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74DD0F9B" w14:textId="7190673D" w:rsidR="00000000" w:rsidRDefault="00F73F81">
      <w:pPr>
        <w:pStyle w:val="Heading1"/>
        <w:rPr>
          <w:rFonts w:ascii="Helvetica" w:eastAsia="Times New Roman" w:hAnsi="Helvetica" w:cs="Helvetica"/>
        </w:rPr>
      </w:pPr>
      <w:r>
        <w:rPr>
          <w:rFonts w:ascii="Helvetica" w:eastAsia="Times New Roman" w:hAnsi="Helvetica" w:cs="Helvetica"/>
        </w:rPr>
        <w:lastRenderedPageBreak/>
        <w:t>Mark scheme for both papers</w:t>
      </w:r>
    </w:p>
    <w:p w14:paraId="5FACAA36" w14:textId="77777777" w:rsidR="00000000" w:rsidRDefault="00F73F81">
      <w:pPr>
        <w:divId w:val="1792048744"/>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381"/>
        <w:gridCol w:w="281"/>
        <w:gridCol w:w="300"/>
        <w:gridCol w:w="2965"/>
        <w:gridCol w:w="701"/>
        <w:gridCol w:w="6060"/>
      </w:tblGrid>
      <w:tr w:rsidR="00000000" w14:paraId="634904EF"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7E0AD206"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0282C6A"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03C9848"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FAAB75B"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4598344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34F2DBA"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F99F770"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0B64661"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BB6B4AF" w14:textId="77777777" w:rsidR="00000000" w:rsidRDefault="00F73F81">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B3E4EF3"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67B505"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36B073E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1AF2EA"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E5FAC2"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D1D924"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840CCC"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EBDC55"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7063C7"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3317FA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A5C328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E0A2574"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64B9B85"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9A28FD" w14:textId="77777777" w:rsidR="00000000" w:rsidRDefault="00F73F81">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E234C6D"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37B541"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17C4523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FA8853"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24CB882"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4F43B3"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E4CFDD"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074713"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3E6C10"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967246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192EEDB"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CE23075"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69DDBB"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46C37FC" w14:textId="77777777" w:rsidR="00000000" w:rsidRDefault="00F73F81">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6AC8B80"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47075E2"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All of the questions showed a positive discrimination, and the less able candidates could access the easier questions. The questions in Section A do require careful reading and scrutiny. Candidates are advised to reflect carefully before recording their re</w:t>
            </w:r>
            <w:r>
              <w:rPr>
                <w:rFonts w:ascii="Helvetica" w:eastAsia="Times New Roman" w:hAnsi="Helvetica" w:cs="Helvetica"/>
                <w:sz w:val="18"/>
                <w:szCs w:val="18"/>
              </w:rPr>
              <w:t>sponse in the box. Candidates must endeavour to use a variety of quick techniques when answering multiple choice questions.</w:t>
            </w:r>
            <w:r>
              <w:rPr>
                <w:rFonts w:ascii="Helvetica" w:eastAsia="Times New Roman" w:hAnsi="Helvetica" w:cs="Helvetica"/>
                <w:sz w:val="18"/>
                <w:szCs w:val="18"/>
              </w:rPr>
              <w:br/>
            </w:r>
            <w:r>
              <w:rPr>
                <w:rFonts w:ascii="Helvetica" w:eastAsia="Times New Roman" w:hAnsi="Helvetica" w:cs="Helvetica"/>
                <w:sz w:val="18"/>
                <w:szCs w:val="18"/>
              </w:rPr>
              <w:br/>
              <w:t>The candidates to demonstrate their knowledge and understanding of physics.</w:t>
            </w:r>
          </w:p>
        </w:tc>
      </w:tr>
      <w:tr w:rsidR="00000000" w14:paraId="24B3233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ECAAA8"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5BD90E"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CA2C8C0"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FC3F59"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7170BC1"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2ABD77"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CF50E4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75BF764"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E2E6016"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4292501"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97D5854" w14:textId="77777777" w:rsidR="00000000" w:rsidRDefault="00F73F81">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8B25480"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C607F01"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All of the questions showed a positive discrimination, and the less able candidates could access the easier questions. The questions in Section A do require careful reading and scrutiny. Candidates are advised to reflect carefully befo</w:t>
            </w:r>
            <w:r>
              <w:rPr>
                <w:rFonts w:ascii="Helvetica" w:eastAsia="Times New Roman" w:hAnsi="Helvetica" w:cs="Helvetica"/>
                <w:sz w:val="18"/>
                <w:szCs w:val="18"/>
              </w:rPr>
              <w:t>re recording their response in the box. Candidates must endeavour to use a variety of quick techniques when answering multiple choice questions.</w:t>
            </w:r>
          </w:p>
        </w:tc>
      </w:tr>
      <w:tr w:rsidR="00000000" w14:paraId="5ED28A8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3257A6"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6592D47"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2B02EA"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B1BAA3E"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5EE130"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F1F861"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4E1585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E18A55F"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28D08E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79C36A7"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E9743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D1D449E"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DE2FED"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7E32F25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07A347"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40FBD2C"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D92DC8"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BE219C"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11C09E1"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BB3DD06"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28776E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386DDA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7F2FE00"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0074321"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1A72FDD"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5E41A42" w14:textId="77777777" w:rsidR="00000000" w:rsidRDefault="00F73F81">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D0422B" w14:textId="77777777" w:rsidR="00000000" w:rsidRDefault="00F73F81">
            <w:pPr>
              <w:spacing w:before="15" w:after="15" w:line="270" w:lineRule="atLeast"/>
              <w:ind w:left="15" w:right="15"/>
              <w:rPr>
                <w:rFonts w:ascii="Helvetica" w:eastAsia="Times New Roman" w:hAnsi="Helvetica" w:cs="Helvetica"/>
                <w:sz w:val="18"/>
                <w:szCs w:val="18"/>
              </w:rPr>
            </w:pPr>
          </w:p>
        </w:tc>
      </w:tr>
      <w:tr w:rsidR="00000000" w14:paraId="0DF6DB7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E9BC42"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E8143B"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5CF69F"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16E0DC6"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1340DF"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AC599E"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20A504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24F232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1035ED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5B0EC4"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523DCE" w14:textId="77777777" w:rsidR="00000000" w:rsidRDefault="00F73F81">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F1A0869"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4C198A8"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737ECBE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B5A4AF"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7B8399"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745D00"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F2094D4"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FFA5BF6"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A6C921"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9BE25D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2606F39"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897BA8C"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FDC425B"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FEA916D"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4D9B973"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FAC22C1"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02A1B84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BFBB19"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7974E3"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861B42"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5D070F1"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89AFB5"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268AA6"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01BEC3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126671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94C954E"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087633"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1AB6A75"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81FBB81"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693C1F"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t xml:space="preserve">The emission of sound </w:t>
            </w:r>
            <w:r>
              <w:rPr>
                <w:rStyle w:val="Emphasis"/>
                <w:rFonts w:ascii="Helvetica" w:eastAsia="Times New Roman" w:hAnsi="Helvetica" w:cs="Helvetica"/>
                <w:sz w:val="18"/>
                <w:szCs w:val="18"/>
              </w:rPr>
              <w:t>‘uniformly in all direction’</w:t>
            </w:r>
            <w:r>
              <w:rPr>
                <w:rFonts w:ascii="Helvetica" w:eastAsia="Times New Roman" w:hAnsi="Helvetica" w:cs="Helvetica"/>
                <w:sz w:val="18"/>
                <w:szCs w:val="18"/>
              </w:rPr>
              <w:t xml:space="preserve"> </w:t>
            </w:r>
            <w:r>
              <w:rPr>
                <w:rFonts w:ascii="Helvetica" w:eastAsia="Times New Roman" w:hAnsi="Helvetica" w:cs="Helvetica"/>
                <w:sz w:val="18"/>
                <w:szCs w:val="18"/>
              </w:rPr>
              <w:t>was the clue that the intensity of the wave followed an inverse square law relationship with distance from the source. The intensity is also directly proportional to amplitude</w:t>
            </w:r>
            <w:r>
              <w:rPr>
                <w:rFonts w:ascii="Helvetica" w:eastAsia="Times New Roman" w:hAnsi="Helvetica" w:cs="Helvetica"/>
                <w:sz w:val="18"/>
                <w:szCs w:val="18"/>
                <w:vertAlign w:val="superscript"/>
              </w:rPr>
              <w:t>2</w:t>
            </w:r>
            <w:r>
              <w:rPr>
                <w:rFonts w:ascii="Helvetica" w:eastAsia="Times New Roman" w:hAnsi="Helvetica" w:cs="Helvetica"/>
                <w:sz w:val="18"/>
                <w:szCs w:val="18"/>
              </w:rPr>
              <w:t>. This meant that amplitude of the wave is inversely proportional to the distanc</w:t>
            </w:r>
            <w:r>
              <w:rPr>
                <w:rFonts w:ascii="Helvetica" w:eastAsia="Times New Roman" w:hAnsi="Helvetica" w:cs="Helvetica"/>
                <w:sz w:val="18"/>
                <w:szCs w:val="18"/>
              </w:rPr>
              <w:t xml:space="preserve">e from the source. The correct answer (key) for this question is </w:t>
            </w:r>
            <w:r>
              <w:rPr>
                <w:rStyle w:val="Strong"/>
                <w:rFonts w:ascii="Helvetica" w:eastAsia="Times New Roman" w:hAnsi="Helvetica" w:cs="Helvetica"/>
                <w:sz w:val="18"/>
                <w:szCs w:val="18"/>
              </w:rPr>
              <w:t>B</w:t>
            </w:r>
            <w:r>
              <w:rPr>
                <w:rFonts w:ascii="Helvetica" w:eastAsia="Times New Roman" w:hAnsi="Helvetica" w:cs="Helvetica"/>
                <w:sz w:val="18"/>
                <w:szCs w:val="18"/>
              </w:rPr>
              <w:t xml:space="preserve">. The most popular distractor was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where 12 </w:t>
            </w:r>
            <w:proofErr w:type="spellStart"/>
            <w:r>
              <w:rPr>
                <w:rFonts w:ascii="Helvetica" w:eastAsia="Times New Roman" w:hAnsi="Helvetica" w:cs="Helvetica"/>
                <w:sz w:val="18"/>
                <w:szCs w:val="18"/>
              </w:rPr>
              <w:t>μm</w:t>
            </w:r>
            <w:proofErr w:type="spellEnd"/>
            <w:r>
              <w:rPr>
                <w:rFonts w:ascii="Helvetica" w:eastAsia="Times New Roman" w:hAnsi="Helvetica" w:cs="Helvetica"/>
                <w:sz w:val="18"/>
                <w:szCs w:val="18"/>
              </w:rPr>
              <w:t xml:space="preserve"> was divided by √3.</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1</w:t>
            </w:r>
          </w:p>
          <w:p w14:paraId="04345FA3" w14:textId="77777777" w:rsidR="00000000" w:rsidRDefault="00F73F81">
            <w:pPr>
              <w:spacing w:before="15" w:after="15" w:line="270" w:lineRule="atLeast"/>
              <w:ind w:left="15" w:right="15"/>
              <w:jc w:val="center"/>
              <w:divId w:val="44508154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0C6EDDF" wp14:editId="0AA04607">
                  <wp:extent cx="3705225" cy="1162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5225" cy="1162050"/>
                          </a:xfrm>
                          <a:prstGeom prst="rect">
                            <a:avLst/>
                          </a:prstGeom>
                          <a:noFill/>
                          <a:ln>
                            <a:noFill/>
                          </a:ln>
                        </pic:spPr>
                      </pic:pic>
                    </a:graphicData>
                  </a:graphic>
                </wp:inline>
              </w:drawing>
            </w:r>
          </w:p>
          <w:p w14:paraId="684592C1"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This exemplar illustrates the sensible strategy f</w:t>
            </w:r>
            <w:r>
              <w:rPr>
                <w:rFonts w:ascii="Helvetica" w:eastAsia="Times New Roman" w:hAnsi="Helvetica" w:cs="Helvetica"/>
                <w:sz w:val="18"/>
                <w:szCs w:val="18"/>
              </w:rPr>
              <w:t>rom a top-end candidate.</w:t>
            </w:r>
            <w:r>
              <w:rPr>
                <w:rFonts w:ascii="Helvetica" w:eastAsia="Times New Roman" w:hAnsi="Helvetica" w:cs="Helvetica"/>
                <w:sz w:val="18"/>
                <w:szCs w:val="18"/>
              </w:rPr>
              <w:br/>
            </w:r>
            <w:r>
              <w:rPr>
                <w:rFonts w:ascii="Helvetica" w:eastAsia="Times New Roman" w:hAnsi="Helvetica" w:cs="Helvetica"/>
                <w:sz w:val="18"/>
                <w:szCs w:val="18"/>
              </w:rPr>
              <w:br/>
              <w:t xml:space="preserve">The key ideas are jotted </w:t>
            </w:r>
            <w:proofErr w:type="gramStart"/>
            <w:r>
              <w:rPr>
                <w:rFonts w:ascii="Helvetica" w:eastAsia="Times New Roman" w:hAnsi="Helvetica" w:cs="Helvetica"/>
                <w:sz w:val="18"/>
                <w:szCs w:val="18"/>
              </w:rPr>
              <w:t>down</w:t>
            </w:r>
            <w:proofErr w:type="gramEnd"/>
            <w:r>
              <w:rPr>
                <w:rFonts w:ascii="Helvetica" w:eastAsia="Times New Roman" w:hAnsi="Helvetica" w:cs="Helvetica"/>
                <w:sz w:val="18"/>
                <w:szCs w:val="18"/>
              </w:rPr>
              <w:t xml:space="preserve"> and analysis completed: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1/</w:t>
            </w:r>
            <w:r>
              <w:rPr>
                <w:rStyle w:val="Emphasis"/>
                <w:rFonts w:ascii="Helvetica" w:eastAsia="Times New Roman" w:hAnsi="Helvetica" w:cs="Helvetica"/>
                <w:sz w:val="18"/>
                <w:szCs w:val="18"/>
              </w:rPr>
              <w:t>r</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A</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therefore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1/</w:t>
            </w:r>
            <w:r>
              <w:rPr>
                <w:rStyle w:val="Emphasis"/>
                <w:rFonts w:ascii="Helvetica" w:eastAsia="Times New Roman" w:hAnsi="Helvetica" w:cs="Helvetica"/>
                <w:sz w:val="18"/>
                <w:szCs w:val="18"/>
              </w:rPr>
              <w:t>r</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The distance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increases by a factor of 3, therefore the amplitude will decrease by a factor of 3. This makes the answer 4.0 </w:t>
            </w:r>
            <w:proofErr w:type="spellStart"/>
            <w:r>
              <w:rPr>
                <w:rFonts w:ascii="Helvetica" w:eastAsia="Times New Roman" w:hAnsi="Helvetica" w:cs="Helvetica"/>
                <w:sz w:val="18"/>
                <w:szCs w:val="18"/>
              </w:rPr>
              <w:t>μm</w:t>
            </w:r>
            <w:proofErr w:type="spellEnd"/>
            <w:r>
              <w:rPr>
                <w:rFonts w:ascii="Helvetica" w:eastAsia="Times New Roman" w:hAnsi="Helvetica" w:cs="Helvetica"/>
                <w:sz w:val="18"/>
                <w:szCs w:val="18"/>
              </w:rPr>
              <w:t>. The final sum being done either in the head or calculator – this is of little significance. What is important here is that all the important i</w:t>
            </w:r>
            <w:r>
              <w:rPr>
                <w:rFonts w:ascii="Helvetica" w:eastAsia="Times New Roman" w:hAnsi="Helvetica" w:cs="Helvetica"/>
                <w:sz w:val="18"/>
                <w:szCs w:val="18"/>
              </w:rPr>
              <w:t>deas have been extracted competently from the question. A commendable technique.</w:t>
            </w:r>
          </w:p>
        </w:tc>
      </w:tr>
      <w:tr w:rsidR="00000000" w14:paraId="197A306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41448E"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EFE83C"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AD07CF"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116B03"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E43319F"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D3914E"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69E834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FA0D6A8"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857DE0C"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DEE454E"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E59E18"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 30°</w:t>
            </w:r>
            <w:r>
              <w:rPr>
                <w:rFonts w:ascii="Helvetica" w:eastAsia="Times New Roman" w:hAnsi="Helvetica" w:cs="Helvetica"/>
                <w:sz w:val="18"/>
                <w:szCs w:val="18"/>
              </w:rPr>
              <w:br/>
            </w:r>
            <w:r>
              <w:rPr>
                <w:rStyle w:val="Strong"/>
                <w:rFonts w:ascii="Helvetica" w:eastAsia="Times New Roman" w:hAnsi="Helvetica" w:cs="Helvetica"/>
                <w:sz w:val="18"/>
                <w:szCs w:val="18"/>
              </w:rPr>
              <w:t>2.</w:t>
            </w:r>
            <w:r>
              <w:rPr>
                <w:rFonts w:ascii="Helvetica" w:eastAsia="Times New Roman" w:hAnsi="Helvetica" w:cs="Helvetica"/>
                <w:sz w:val="18"/>
                <w:szCs w:val="18"/>
              </w:rPr>
              <w:t xml:space="preserve"> sin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0.5 × 1.53 or 0.765</w:t>
            </w:r>
            <w:r>
              <w:rPr>
                <w:rFonts w:ascii="Helvetica" w:eastAsia="Times New Roman" w:hAnsi="Helvetica" w:cs="Helvetica"/>
                <w:sz w:val="18"/>
                <w:szCs w:val="18"/>
              </w:rPr>
              <w:br/>
            </w:r>
            <w:r>
              <w:rPr>
                <w:rStyle w:val="Emphasis"/>
                <w:rFonts w:ascii="Helvetica" w:eastAsia="Times New Roman" w:hAnsi="Helvetica" w:cs="Helvetica"/>
                <w:sz w:val="18"/>
                <w:szCs w:val="18"/>
              </w:rPr>
              <w:t>q =</w:t>
            </w:r>
            <w:r>
              <w:rPr>
                <w:rFonts w:ascii="Helvetica" w:eastAsia="Times New Roman" w:hAnsi="Helvetica" w:cs="Helvetica"/>
                <w:sz w:val="18"/>
                <w:szCs w:val="18"/>
              </w:rPr>
              <w:t xml:space="preserve"> 50°</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BEEF9FA"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t>C1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9F8BE04"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49.9°</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19 ° does not score</w:t>
            </w:r>
          </w:p>
        </w:tc>
      </w:tr>
      <w:tr w:rsidR="00000000" w14:paraId="44031C5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A1E52B7"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8582B38"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97EDD08"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2F26602" w14:textId="77777777" w:rsidR="00000000" w:rsidRDefault="00F73F81">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always equals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increases with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br/>
              <w:t xml:space="preserve">when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 60°,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 60°</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Any three from: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as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increases</w:t>
            </w:r>
            <w:r>
              <w:rPr>
                <w:rStyle w:val="Emphasis"/>
                <w:rFonts w:ascii="Helvetica" w:eastAsia="Times New Roman" w:hAnsi="Helvetica" w:cs="Helvetica"/>
                <w:sz w:val="18"/>
                <w:szCs w:val="18"/>
              </w:rPr>
              <w:t>, q</w:t>
            </w:r>
            <w:r>
              <w:rPr>
                <w:rFonts w:ascii="Helvetica" w:eastAsia="Times New Roman" w:hAnsi="Helvetica" w:cs="Helvetica"/>
                <w:sz w:val="18"/>
                <w:szCs w:val="18"/>
              </w:rPr>
              <w:t xml:space="preserve"> increases (until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equals the critical angle)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when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 critical angle,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90°</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critical angle = 41°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when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is greater than critical angle,</w:t>
            </w:r>
            <w:r>
              <w:rPr>
                <w:rFonts w:ascii="Helvetica" w:eastAsia="Times New Roman" w:hAnsi="Helvetica" w:cs="Helvetica"/>
                <w:sz w:val="18"/>
                <w:szCs w:val="18"/>
              </w:rPr>
              <w:t xml:space="preserve"> </w:t>
            </w:r>
            <w:r>
              <w:rPr>
                <w:rStyle w:val="underline"/>
                <w:rFonts w:eastAsia="Times New Roman"/>
                <w:sz w:val="18"/>
                <w:szCs w:val="18"/>
                <w:u w:val="single"/>
              </w:rPr>
              <w:t>total internal reflectio</w:t>
            </w:r>
            <w:r>
              <w:rPr>
                <w:rStyle w:val="underline"/>
                <w:rFonts w:eastAsia="Times New Roman"/>
                <w:sz w:val="18"/>
                <w:szCs w:val="18"/>
                <w:u w:val="single"/>
              </w:rPr>
              <w:t>n</w:t>
            </w:r>
            <w:r>
              <w:rPr>
                <w:rFonts w:ascii="Helvetica" w:eastAsia="Times New Roman" w:hAnsi="Helvetica" w:cs="Helvetica"/>
                <w:sz w:val="18"/>
                <w:szCs w:val="18"/>
              </w:rPr>
              <w:t xml:space="preserve"> occurs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t xml:space="preserve">when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 60°, there is no angle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or no refracted ray</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84015FF"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t xml:space="preserve"> ×3</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D98A51C"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q = 0</w:t>
            </w:r>
          </w:p>
        </w:tc>
      </w:tr>
      <w:tr w:rsidR="00000000" w14:paraId="665B359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662B7B4"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42E5187"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FFA796B" w14:textId="77777777" w:rsidR="00000000" w:rsidRDefault="00F73F81">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10BB64" w14:textId="77777777" w:rsidR="00000000" w:rsidRDefault="00F73F81">
            <w:pPr>
              <w:pStyle w:val="NormalWeb"/>
              <w:spacing w:line="270" w:lineRule="atLeast"/>
              <w:ind w:left="30" w:right="30"/>
            </w:pPr>
            <w:r>
              <w:t>Straight line to centre of block and reflects along original ray P</w:t>
            </w:r>
            <w:r>
              <w:br/>
            </w:r>
            <w:r>
              <w:br/>
            </w:r>
            <w:r>
              <w:br/>
            </w:r>
            <w:r>
              <w:t xml:space="preserve">Straight line to centre of block and refracts with angle </w:t>
            </w:r>
            <w:r>
              <w:rPr>
                <w:rStyle w:val="Emphasis"/>
              </w:rPr>
              <w:t>q</w:t>
            </w:r>
            <w:r>
              <w:t xml:space="preserve"> less than 49.9° but greater than 30°</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7F1A3AC"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C20EE1B"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54E2312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42382AC"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58EFC0"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F28ED5"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35E8BC6"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24F149"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496CDE"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4270ED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4838679"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4CA8E5F"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9C4B81E"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D8160F" w14:textId="77777777" w:rsidR="00000000" w:rsidRDefault="00F73F81">
            <w:pPr>
              <w:spacing w:before="15" w:after="15" w:line="270" w:lineRule="atLeast"/>
              <w:ind w:left="15" w:right="15"/>
              <w:rPr>
                <w:rFonts w:ascii="Helvetica" w:eastAsia="Times New Roman" w:hAnsi="Helvetica" w:cs="Helvetica"/>
                <w:sz w:val="18"/>
                <w:szCs w:val="18"/>
              </w:rPr>
            </w:pPr>
            <w:r>
              <w:rPr>
                <w:rStyle w:val="underline"/>
                <w:rFonts w:eastAsia="Times New Roman"/>
                <w:sz w:val="18"/>
                <w:szCs w:val="18"/>
                <w:u w:val="single"/>
              </w:rPr>
              <w:t>Vibration</w:t>
            </w:r>
            <w:r>
              <w:rPr>
                <w:rStyle w:val="underline"/>
                <w:rFonts w:eastAsia="Times New Roman"/>
                <w:sz w:val="18"/>
                <w:szCs w:val="18"/>
                <w:u w:val="single"/>
              </w:rPr>
              <w:t>s</w:t>
            </w:r>
            <w:r>
              <w:rPr>
                <w:rFonts w:ascii="Helvetica" w:eastAsia="Times New Roman" w:hAnsi="Helvetica" w:cs="Helvetica"/>
                <w:sz w:val="18"/>
                <w:szCs w:val="18"/>
              </w:rPr>
              <w:t xml:space="preserve"> or</w:t>
            </w:r>
            <w:r>
              <w:rPr>
                <w:rFonts w:ascii="Helvetica" w:eastAsia="Times New Roman" w:hAnsi="Helvetica" w:cs="Helvetica"/>
                <w:sz w:val="18"/>
                <w:szCs w:val="18"/>
              </w:rPr>
              <w:t xml:space="preserve"> </w:t>
            </w:r>
            <w:r>
              <w:rPr>
                <w:rStyle w:val="underline"/>
                <w:rFonts w:eastAsia="Times New Roman"/>
                <w:sz w:val="18"/>
                <w:szCs w:val="18"/>
                <w:u w:val="single"/>
              </w:rPr>
              <w:t>oscillation</w:t>
            </w:r>
            <w:r>
              <w:rPr>
                <w:rStyle w:val="underline"/>
                <w:rFonts w:eastAsia="Times New Roman"/>
                <w:sz w:val="18"/>
                <w:szCs w:val="18"/>
                <w:u w:val="single"/>
              </w:rPr>
              <w:t>s</w:t>
            </w:r>
            <w:r>
              <w:rPr>
                <w:rFonts w:ascii="Helvetica" w:eastAsia="Times New Roman" w:hAnsi="Helvetica" w:cs="Helvetica"/>
                <w:sz w:val="18"/>
                <w:szCs w:val="18"/>
              </w:rPr>
              <w:t xml:space="preserve"> </w:t>
            </w:r>
            <w:r>
              <w:rPr>
                <w:rFonts w:ascii="Helvetica" w:eastAsia="Times New Roman" w:hAnsi="Helvetica" w:cs="Helvetica"/>
                <w:sz w:val="18"/>
                <w:szCs w:val="18"/>
              </w:rPr>
              <w:t>parallel to direction of travel of the wave / direction of energy transfer</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ED3425F"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A61958"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2E1F94A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971786B"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12575B0"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520D275"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368D18" w14:textId="77777777" w:rsidR="00000000" w:rsidRDefault="00F73F81">
            <w:pPr>
              <w:pStyle w:val="NormalWeb"/>
              <w:spacing w:line="270" w:lineRule="atLeast"/>
              <w:ind w:left="30" w:right="30"/>
            </w:pPr>
            <w:r>
              <w:t>Amplitude of 2 cm (in each direction)</w:t>
            </w:r>
            <w:r>
              <w:br/>
            </w:r>
            <w:r>
              <w:br/>
              <w:t>Sinusoidal shape (by eye) with period of 4 cm – at least two waves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2CFD393"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9F459A2"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Check peak, </w:t>
            </w:r>
            <w:proofErr w:type="gramStart"/>
            <w:r>
              <w:rPr>
                <w:rFonts w:ascii="Helvetica" w:eastAsia="Times New Roman" w:hAnsi="Helvetica" w:cs="Helvetica"/>
                <w:sz w:val="18"/>
                <w:szCs w:val="18"/>
              </w:rPr>
              <w:t>equilibrium</w:t>
            </w:r>
            <w:proofErr w:type="gramEnd"/>
            <w:r>
              <w:rPr>
                <w:rFonts w:ascii="Helvetica" w:eastAsia="Times New Roman" w:hAnsi="Helvetica" w:cs="Helvetica"/>
                <w:sz w:val="18"/>
                <w:szCs w:val="18"/>
              </w:rPr>
              <w:t xml:space="preserve"> and trough positions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t>In this question (a)(ii), candidates were required to sketch the trace. While perfect drawings are not expected, since the grid is given, candidates should try to use it effectively. The am</w:t>
            </w:r>
            <w:r>
              <w:rPr>
                <w:rFonts w:ascii="Helvetica" w:eastAsia="Times New Roman" w:hAnsi="Helvetica" w:cs="Helvetica"/>
                <w:sz w:val="18"/>
                <w:szCs w:val="18"/>
              </w:rPr>
              <w:t>plitude should be two squares above and two squares below for the peaks and troughs respectively. Similarly, for the period (4cm) using the grid, candidates should be able to make sure that the drawing is consistent at the peak, trough and zero lines.</w:t>
            </w:r>
          </w:p>
        </w:tc>
      </w:tr>
      <w:tr w:rsidR="00000000" w14:paraId="39E3ECF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961AA4"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88CEDB"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749A20"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498D20"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B7D3BF"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433F66"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13B834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805BEED"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F7A8116"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9B6ED8D" w14:textId="77777777" w:rsidR="00000000" w:rsidRDefault="00F73F81">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9C41BC8"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Level 3 (5–6 marks)</w:t>
            </w:r>
            <w:r>
              <w:rPr>
                <w:rFonts w:ascii="Helvetica" w:eastAsia="Times New Roman" w:hAnsi="Helvetica" w:cs="Helvetica"/>
                <w:sz w:val="18"/>
                <w:szCs w:val="18"/>
              </w:rPr>
              <w:br/>
              <w:t xml:space="preserve">Clear description </w:t>
            </w:r>
            <w:r>
              <w:rPr>
                <w:rFonts w:ascii="Helvetica" w:eastAsia="Times New Roman" w:hAnsi="Helvetica" w:cs="Helvetica"/>
                <w:b/>
                <w:bCs/>
                <w:sz w:val="18"/>
                <w:szCs w:val="18"/>
              </w:rPr>
              <w:t>and</w:t>
            </w:r>
            <w:r>
              <w:rPr>
                <w:rFonts w:ascii="Helvetica" w:eastAsia="Times New Roman" w:hAnsi="Helvetica" w:cs="Helvetica"/>
                <w:sz w:val="18"/>
                <w:szCs w:val="18"/>
              </w:rPr>
              <w:t xml:space="preserve"> clear analysis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Level 2 (3–4 marks)</w:t>
            </w:r>
            <w:r>
              <w:rPr>
                <w:rFonts w:ascii="Helvetica" w:eastAsia="Times New Roman" w:hAnsi="Helvetica" w:cs="Helvetica"/>
                <w:sz w:val="18"/>
                <w:szCs w:val="18"/>
              </w:rPr>
              <w:br/>
              <w:t>Clear description</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br/>
              <w:t>Clear analysis</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br/>
              <w:t xml:space="preserve">Some description </w:t>
            </w:r>
            <w:r>
              <w:rPr>
                <w:rFonts w:ascii="Helvetica" w:eastAsia="Times New Roman" w:hAnsi="Helvetica" w:cs="Helvetica"/>
                <w:b/>
                <w:bCs/>
                <w:sz w:val="18"/>
                <w:szCs w:val="18"/>
              </w:rPr>
              <w:t>and</w:t>
            </w:r>
            <w:r>
              <w:rPr>
                <w:rFonts w:ascii="Helvetica" w:eastAsia="Times New Roman" w:hAnsi="Helvetica" w:cs="Helvetica"/>
                <w:sz w:val="18"/>
                <w:szCs w:val="18"/>
              </w:rPr>
              <w:t xml:space="preserve"> some analysis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 line of</w:t>
            </w:r>
            <w:r>
              <w:rPr>
                <w:rFonts w:ascii="Helvetica" w:eastAsia="Times New Roman" w:hAnsi="Helvetica" w:cs="Helvetica"/>
                <w:i/>
                <w:iCs/>
                <w:sz w:val="18"/>
                <w:szCs w:val="18"/>
              </w:rPr>
              <w:t xml:space="preserve"> reasoning presented with some structure. The information presented is in the most 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b/>
                <w:bCs/>
                <w:sz w:val="18"/>
                <w:szCs w:val="18"/>
              </w:rPr>
              <w:t>Level 1 (1–2 marks)</w:t>
            </w:r>
            <w:r>
              <w:rPr>
                <w:rFonts w:ascii="Helvetica" w:eastAsia="Times New Roman" w:hAnsi="Helvetica" w:cs="Helvetica"/>
                <w:sz w:val="18"/>
                <w:szCs w:val="18"/>
              </w:rPr>
              <w:br/>
              <w:t>Limited description</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br/>
              <w:t>Limited analysis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There is an attempt at a logical structure with a line of reasoning. The information is in the most part relevant.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36A8E29"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9DCB82E" w14:textId="77777777" w:rsidR="00000000" w:rsidRDefault="00F73F81">
            <w:pPr>
              <w:pStyle w:val="NormalWeb"/>
              <w:spacing w:line="270" w:lineRule="atLeast"/>
              <w:ind w:left="30" w:right="30"/>
            </w:pPr>
            <w:r>
              <w:t>Use level of response annotations in RM Assessor</w:t>
            </w:r>
            <w:r>
              <w:br/>
            </w:r>
            <w:r>
              <w:br/>
            </w:r>
            <w:r>
              <w:rPr>
                <w:b/>
                <w:bCs/>
              </w:rPr>
              <w:t>Indicative scientific points ma</w:t>
            </w:r>
            <w:r>
              <w:rPr>
                <w:b/>
                <w:bCs/>
              </w:rPr>
              <w:t>y include:</w:t>
            </w:r>
            <w:r>
              <w:br/>
            </w:r>
            <w:r>
              <w:rPr>
                <w:b/>
                <w:bCs/>
              </w:rPr>
              <w:t>Description</w:t>
            </w:r>
          </w:p>
          <w:p w14:paraId="739264CB" w14:textId="77777777" w:rsidR="00000000" w:rsidRDefault="00F73F81">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Method for creating wave / pulse,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lifting and releasing tray, dropping a ball into the water, ripple-tank arrangement, etc. (Details not expected)</w:t>
            </w:r>
          </w:p>
          <w:p w14:paraId="5231C6C4" w14:textId="77777777" w:rsidR="00000000" w:rsidRDefault="00F73F81">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speed = distance ÷ time </w:t>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i/>
                <w:iCs/>
                <w:sz w:val="18"/>
                <w:szCs w:val="18"/>
              </w:rPr>
              <w:t>v = x ÷ t</w:t>
            </w:r>
            <w:r>
              <w:rPr>
                <w:rFonts w:ascii="Helvetica" w:eastAsia="Times New Roman" w:hAnsi="Helvetica" w:cs="Helvetica"/>
                <w:sz w:val="18"/>
                <w:szCs w:val="18"/>
              </w:rPr>
              <w:t xml:space="preserve"> </w:t>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i/>
                <w:iCs/>
                <w:sz w:val="18"/>
                <w:szCs w:val="18"/>
              </w:rPr>
              <w:t xml:space="preserve">v = </w:t>
            </w:r>
            <w:proofErr w:type="spellStart"/>
            <w:r>
              <w:rPr>
                <w:rFonts w:ascii="Helvetica" w:eastAsia="Times New Roman" w:hAnsi="Helvetica" w:cs="Helvetica"/>
                <w:i/>
                <w:iCs/>
                <w:sz w:val="18"/>
                <w:szCs w:val="18"/>
              </w:rPr>
              <w:t>fλ</w:t>
            </w:r>
            <w:proofErr w:type="spellEnd"/>
          </w:p>
          <w:p w14:paraId="5AA33354" w14:textId="77777777" w:rsidR="00000000" w:rsidRDefault="00F73F81">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Measure distance travelled using a</w:t>
            </w:r>
            <w:r>
              <w:rPr>
                <w:rFonts w:ascii="Helvetica" w:eastAsia="Times New Roman" w:hAnsi="Helvetica" w:cs="Helvetica"/>
                <w:sz w:val="18"/>
                <w:szCs w:val="18"/>
              </w:rPr>
              <w:t xml:space="preserve"> ruler</w:t>
            </w:r>
          </w:p>
          <w:p w14:paraId="41F50D75" w14:textId="77777777" w:rsidR="00000000" w:rsidRDefault="00F73F81">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Use a stopwatch / timer/ video technique / strobe to measure time / frequency</w:t>
            </w:r>
          </w:p>
          <w:p w14:paraId="71122994" w14:textId="77777777" w:rsidR="00000000" w:rsidRDefault="00F73F81">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Measure the depth of water using a ruler etc</w:t>
            </w:r>
          </w:p>
          <w:p w14:paraId="60D1F811" w14:textId="77777777" w:rsidR="00000000" w:rsidRDefault="00F73F81">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Record / measure / determine </w:t>
            </w:r>
            <w:r>
              <w:rPr>
                <w:rFonts w:ascii="Helvetica" w:eastAsia="Times New Roman" w:hAnsi="Helvetica" w:cs="Helvetica"/>
                <w:i/>
                <w:iCs/>
                <w:sz w:val="18"/>
                <w:szCs w:val="18"/>
              </w:rPr>
              <w:t>v</w:t>
            </w:r>
            <w:r>
              <w:rPr>
                <w:rFonts w:ascii="Helvetica" w:eastAsia="Times New Roman" w:hAnsi="Helvetica" w:cs="Helvetica"/>
                <w:sz w:val="18"/>
                <w:szCs w:val="18"/>
              </w:rPr>
              <w:t xml:space="preserve"> for different </w:t>
            </w:r>
            <w:r>
              <w:rPr>
                <w:rFonts w:ascii="Helvetica" w:eastAsia="Times New Roman" w:hAnsi="Helvetica" w:cs="Helvetica"/>
                <w:i/>
                <w:iCs/>
                <w:sz w:val="18"/>
                <w:szCs w:val="18"/>
              </w:rPr>
              <w:t>d</w:t>
            </w:r>
          </w:p>
          <w:p w14:paraId="72269431" w14:textId="77777777" w:rsidR="00000000" w:rsidRDefault="00F73F81">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Repeat to find average </w:t>
            </w:r>
            <w:r>
              <w:rPr>
                <w:rFonts w:ascii="Helvetica" w:eastAsia="Times New Roman" w:hAnsi="Helvetica" w:cs="Helvetica"/>
                <w:i/>
                <w:iCs/>
                <w:sz w:val="18"/>
                <w:szCs w:val="18"/>
              </w:rPr>
              <w:t>v</w:t>
            </w:r>
          </w:p>
          <w:p w14:paraId="4D100AD8" w14:textId="77777777" w:rsidR="00000000" w:rsidRDefault="00F73F81">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Analysis</w:t>
            </w:r>
          </w:p>
          <w:p w14:paraId="7B7CE1CC" w14:textId="77777777" w:rsidR="00000000" w:rsidRDefault="00F73F81">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Plotting a graph,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w:t>
            </w:r>
            <w:r>
              <w:rPr>
                <w:rFonts w:ascii="Helvetica" w:eastAsia="Times New Roman" w:hAnsi="Helvetica" w:cs="Helvetica"/>
                <w:i/>
                <w:iCs/>
                <w:sz w:val="18"/>
                <w:szCs w:val="18"/>
              </w:rPr>
              <w:t>v</w:t>
            </w:r>
            <w:r>
              <w:rPr>
                <w:rFonts w:ascii="Helvetica" w:eastAsia="Times New Roman" w:hAnsi="Helvetica" w:cs="Helvetica"/>
                <w:sz w:val="18"/>
                <w:szCs w:val="18"/>
              </w:rPr>
              <w:t xml:space="preserve"> against √</w:t>
            </w:r>
            <w:r>
              <w:rPr>
                <w:rFonts w:ascii="Helvetica" w:eastAsia="Times New Roman" w:hAnsi="Helvetica" w:cs="Helvetica"/>
                <w:i/>
                <w:iCs/>
                <w:sz w:val="18"/>
                <w:szCs w:val="18"/>
              </w:rPr>
              <w:t>d</w:t>
            </w:r>
            <w:r>
              <w:rPr>
                <w:rFonts w:ascii="Helvetica" w:eastAsia="Times New Roman" w:hAnsi="Helvetica" w:cs="Helvetica"/>
                <w:sz w:val="18"/>
                <w:szCs w:val="18"/>
              </w:rPr>
              <w:t xml:space="preserve"> </w:t>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i/>
                <w:iCs/>
                <w:sz w:val="18"/>
                <w:szCs w:val="18"/>
              </w:rPr>
              <w:t>v</w:t>
            </w:r>
            <w:r>
              <w:rPr>
                <w:rFonts w:ascii="Helvetica" w:eastAsia="Times New Roman" w:hAnsi="Helvetica" w:cs="Helvetica"/>
                <w:i/>
                <w:iCs/>
                <w:sz w:val="18"/>
                <w:szCs w:val="18"/>
                <w:vertAlign w:val="superscript"/>
              </w:rPr>
              <w:t>2</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against </w:t>
            </w:r>
            <w:r>
              <w:rPr>
                <w:rFonts w:ascii="Helvetica" w:eastAsia="Times New Roman" w:hAnsi="Helvetica" w:cs="Helvetica"/>
                <w:i/>
                <w:iCs/>
                <w:sz w:val="18"/>
                <w:szCs w:val="18"/>
              </w:rPr>
              <w:t>d</w:t>
            </w:r>
            <w:r>
              <w:rPr>
                <w:rFonts w:ascii="Helvetica" w:eastAsia="Times New Roman" w:hAnsi="Helvetica" w:cs="Helvetica"/>
                <w:sz w:val="18"/>
                <w:szCs w:val="18"/>
              </w:rPr>
              <w:t xml:space="preserve"> </w:t>
            </w:r>
            <w:r>
              <w:rPr>
                <w:rFonts w:ascii="Helvetica" w:eastAsia="Times New Roman" w:hAnsi="Helvetica" w:cs="Helvetica"/>
                <w:b/>
                <w:bCs/>
                <w:sz w:val="18"/>
                <w:szCs w:val="18"/>
              </w:rPr>
              <w:t>or</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lg</w:t>
            </w:r>
            <w:r>
              <w:rPr>
                <w:rFonts w:ascii="Helvetica" w:eastAsia="Times New Roman" w:hAnsi="Helvetica" w:cs="Helvetica"/>
                <w:i/>
                <w:iCs/>
                <w:sz w:val="18"/>
                <w:szCs w:val="18"/>
              </w:rPr>
              <w:t>v</w:t>
            </w:r>
            <w:proofErr w:type="spellEnd"/>
            <w:r>
              <w:rPr>
                <w:rFonts w:ascii="Helvetica" w:eastAsia="Times New Roman" w:hAnsi="Helvetica" w:cs="Helvetica"/>
                <w:sz w:val="18"/>
                <w:szCs w:val="18"/>
              </w:rPr>
              <w:t xml:space="preserve"> against </w:t>
            </w:r>
            <w:proofErr w:type="spellStart"/>
            <w:r>
              <w:rPr>
                <w:rFonts w:ascii="Helvetica" w:eastAsia="Times New Roman" w:hAnsi="Helvetica" w:cs="Helvetica"/>
                <w:sz w:val="18"/>
                <w:szCs w:val="18"/>
              </w:rPr>
              <w:t>lg</w:t>
            </w:r>
            <w:r>
              <w:rPr>
                <w:rFonts w:ascii="Helvetica" w:eastAsia="Times New Roman" w:hAnsi="Helvetica" w:cs="Helvetica"/>
                <w:i/>
                <w:iCs/>
                <w:sz w:val="18"/>
                <w:szCs w:val="18"/>
              </w:rPr>
              <w:t>d</w:t>
            </w:r>
            <w:proofErr w:type="spellEnd"/>
            <w:r>
              <w:rPr>
                <w:rFonts w:ascii="Helvetica" w:eastAsia="Times New Roman" w:hAnsi="Helvetica" w:cs="Helvetica"/>
                <w:sz w:val="18"/>
                <w:szCs w:val="18"/>
              </w:rPr>
              <w:t xml:space="preserve"> etc.</w:t>
            </w:r>
          </w:p>
          <w:p w14:paraId="00EF4D71" w14:textId="77777777" w:rsidR="00000000" w:rsidRDefault="00F73F81">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Correct determination of </w:t>
            </w:r>
            <w:r>
              <w:rPr>
                <w:rFonts w:ascii="Helvetica" w:eastAsia="Times New Roman" w:hAnsi="Helvetica" w:cs="Helvetica"/>
                <w:i/>
                <w:iCs/>
                <w:sz w:val="18"/>
                <w:szCs w:val="18"/>
              </w:rPr>
              <w:t>g</w:t>
            </w:r>
            <w:r>
              <w:rPr>
                <w:rFonts w:ascii="Helvetica" w:eastAsia="Times New Roman" w:hAnsi="Helvetica" w:cs="Helvetica"/>
                <w:sz w:val="18"/>
                <w:szCs w:val="18"/>
              </w:rPr>
              <w:t xml:space="preserve"> from straight-line graph</w:t>
            </w:r>
            <w:r>
              <w:rPr>
                <w:rFonts w:ascii="Helvetica" w:eastAsia="Times New Roman" w:hAnsi="Helvetica" w:cs="Helvetica"/>
                <w:sz w:val="18"/>
                <w:szCs w:val="18"/>
              </w:rPr>
              <w:br/>
            </w:r>
            <w:r>
              <w:rPr>
                <w:rFonts w:ascii="Helvetica" w:eastAsia="Times New Roman" w:hAnsi="Helvetica" w:cs="Helvetica"/>
                <w:b/>
                <w:bCs/>
                <w:sz w:val="18"/>
                <w:szCs w:val="18"/>
              </w:rPr>
              <w:t>or</w:t>
            </w:r>
          </w:p>
          <w:p w14:paraId="777AA51D" w14:textId="77777777" w:rsidR="00000000" w:rsidRDefault="00F73F81">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Table with </w:t>
            </w:r>
            <w:r>
              <w:rPr>
                <w:rFonts w:ascii="Helvetica" w:eastAsia="Times New Roman" w:hAnsi="Helvetica" w:cs="Helvetica"/>
                <w:i/>
                <w:iCs/>
                <w:sz w:val="18"/>
                <w:szCs w:val="18"/>
              </w:rPr>
              <w:t>v</w:t>
            </w:r>
            <w:r>
              <w:rPr>
                <w:rFonts w:ascii="Helvetica" w:eastAsia="Times New Roman" w:hAnsi="Helvetica" w:cs="Helvetica"/>
                <w:sz w:val="18"/>
                <w:szCs w:val="18"/>
              </w:rPr>
              <w:t xml:space="preserve"> and √</w:t>
            </w:r>
            <w:r>
              <w:rPr>
                <w:rFonts w:ascii="Helvetica" w:eastAsia="Times New Roman" w:hAnsi="Helvetica" w:cs="Helvetica"/>
                <w:i/>
                <w:iCs/>
                <w:sz w:val="18"/>
                <w:szCs w:val="18"/>
              </w:rPr>
              <w:t>d</w:t>
            </w:r>
            <w:r>
              <w:rPr>
                <w:rFonts w:ascii="Helvetica" w:eastAsia="Times New Roman" w:hAnsi="Helvetica" w:cs="Helvetica"/>
                <w:sz w:val="18"/>
                <w:szCs w:val="18"/>
              </w:rPr>
              <w:t xml:space="preserve"> </w:t>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i/>
                <w:iCs/>
                <w:sz w:val="18"/>
                <w:szCs w:val="18"/>
              </w:rPr>
              <w:t>v</w:t>
            </w:r>
            <w:r>
              <w:rPr>
                <w:rFonts w:ascii="Helvetica" w:eastAsia="Times New Roman" w:hAnsi="Helvetica" w:cs="Helvetica"/>
                <w:i/>
                <w:iCs/>
                <w:sz w:val="18"/>
                <w:szCs w:val="18"/>
                <w:vertAlign w:val="superscript"/>
              </w:rPr>
              <w:t>2</w:t>
            </w:r>
            <w:r>
              <w:rPr>
                <w:rFonts w:ascii="Helvetica" w:eastAsia="Times New Roman" w:hAnsi="Helvetica" w:cs="Helvetica"/>
                <w:sz w:val="18"/>
                <w:szCs w:val="18"/>
              </w:rPr>
              <w:t xml:space="preserve"> and </w:t>
            </w:r>
            <w:r>
              <w:rPr>
                <w:rFonts w:ascii="Helvetica" w:eastAsia="Times New Roman" w:hAnsi="Helvetica" w:cs="Helvetica"/>
                <w:i/>
                <w:iCs/>
                <w:sz w:val="18"/>
                <w:szCs w:val="18"/>
              </w:rPr>
              <w:t>d</w:t>
            </w:r>
          </w:p>
          <w:p w14:paraId="371D4B2A" w14:textId="77777777" w:rsidR="00000000" w:rsidRDefault="00F73F81">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Correct calculation of average value of </w:t>
            </w:r>
            <w:r>
              <w:rPr>
                <w:rFonts w:ascii="Helvetica" w:eastAsia="Times New Roman" w:hAnsi="Helvetica" w:cs="Helvetica"/>
                <w:i/>
                <w:iCs/>
                <w:sz w:val="18"/>
                <w:szCs w:val="18"/>
              </w:rPr>
              <w:t>g</w:t>
            </w:r>
            <w:r>
              <w:rPr>
                <w:rFonts w:ascii="Helvetica" w:eastAsia="Times New Roman" w:hAnsi="Helvetica" w:cs="Helvetica"/>
                <w:sz w:val="18"/>
                <w:szCs w:val="18"/>
              </w:rPr>
              <w:t xml:space="preserve"> from the table</w:t>
            </w:r>
          </w:p>
          <w:p w14:paraId="79D95269" w14:textId="77777777" w:rsidR="00000000" w:rsidRDefault="00F73F81">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This level of response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xml:space="preserve">) question was designed to assess practical skills of planning, implementation, </w:t>
            </w:r>
            <w:proofErr w:type="gramStart"/>
            <w:r>
              <w:rPr>
                <w:rFonts w:ascii="Helvetica" w:eastAsia="Times New Roman" w:hAnsi="Helvetica" w:cs="Helvetica"/>
                <w:sz w:val="18"/>
                <w:szCs w:val="18"/>
              </w:rPr>
              <w:t>analysis</w:t>
            </w:r>
            <w:proofErr w:type="gramEnd"/>
            <w:r>
              <w:rPr>
                <w:rFonts w:ascii="Helvetica" w:eastAsia="Times New Roman" w:hAnsi="Helvetica" w:cs="Helvetica"/>
                <w:sz w:val="18"/>
                <w:szCs w:val="18"/>
              </w:rPr>
              <w:t xml:space="preserve"> and evaluation from module 1 of the specification, together with the mathematical skills of graphs from Section M3. The context of the quest</w:t>
            </w:r>
            <w:r>
              <w:rPr>
                <w:rFonts w:ascii="Helvetica" w:eastAsia="Times New Roman" w:hAnsi="Helvetica" w:cs="Helvetica"/>
                <w:sz w:val="18"/>
                <w:szCs w:val="18"/>
              </w:rPr>
              <w:t xml:space="preserve">ion was waves and the relationship between wave speed </w:t>
            </w:r>
            <w:r>
              <w:rPr>
                <w:rFonts w:ascii="Helvetica" w:eastAsia="Times New Roman" w:hAnsi="Helvetica" w:cs="Helvetica"/>
                <w:i/>
                <w:iCs/>
                <w:sz w:val="18"/>
                <w:szCs w:val="18"/>
              </w:rPr>
              <w:t>v</w:t>
            </w:r>
            <w:r>
              <w:rPr>
                <w:rFonts w:ascii="Helvetica" w:eastAsia="Times New Roman" w:hAnsi="Helvetica" w:cs="Helvetica"/>
                <w:sz w:val="18"/>
                <w:szCs w:val="18"/>
              </w:rPr>
              <w:t xml:space="preserve"> and depth </w:t>
            </w:r>
            <w:r>
              <w:rPr>
                <w:rFonts w:ascii="Helvetica" w:eastAsia="Times New Roman" w:hAnsi="Helvetica" w:cs="Helvetica"/>
                <w:i/>
                <w:iCs/>
                <w:sz w:val="18"/>
                <w:szCs w:val="18"/>
              </w:rPr>
              <w:t>d</w:t>
            </w:r>
            <w:r>
              <w:rPr>
                <w:rFonts w:ascii="Helvetica" w:eastAsia="Times New Roman" w:hAnsi="Helvetica" w:cs="Helvetica"/>
                <w:sz w:val="18"/>
                <w:szCs w:val="18"/>
              </w:rPr>
              <w:t xml:space="preserve"> of the water.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A holistic approach to marking is used, with marks given </w:t>
            </w:r>
            <w:proofErr w:type="gramStart"/>
            <w:r>
              <w:rPr>
                <w:rFonts w:ascii="Helvetica" w:eastAsia="Times New Roman" w:hAnsi="Helvetica" w:cs="Helvetica"/>
                <w:sz w:val="18"/>
                <w:szCs w:val="18"/>
              </w:rPr>
              <w:t>according</w:t>
            </w:r>
            <w:proofErr w:type="gramEnd"/>
            <w:r>
              <w:rPr>
                <w:rFonts w:ascii="Helvetica" w:eastAsia="Times New Roman" w:hAnsi="Helvetica" w:cs="Helvetica"/>
                <w:sz w:val="18"/>
                <w:szCs w:val="18"/>
              </w:rPr>
              <w:t xml:space="preserve"> answers matching the descriptors for the various levels. There is no one perfect answer for this question, examiners were expecting an eclectic approach. The key things examiners were looki</w:t>
            </w:r>
            <w:r>
              <w:rPr>
                <w:rFonts w:ascii="Helvetica" w:eastAsia="Times New Roman" w:hAnsi="Helvetica" w:cs="Helvetica"/>
                <w:sz w:val="18"/>
                <w:szCs w:val="18"/>
              </w:rPr>
              <w:t>ng for were:</w:t>
            </w:r>
            <w:r>
              <w:rPr>
                <w:rFonts w:ascii="Helvetica" w:eastAsia="Times New Roman" w:hAnsi="Helvetica" w:cs="Helvetica"/>
                <w:sz w:val="18"/>
                <w:szCs w:val="18"/>
              </w:rPr>
              <w:br/>
            </w:r>
            <w:r>
              <w:rPr>
                <w:rFonts w:ascii="Helvetica" w:eastAsia="Times New Roman" w:hAnsi="Helvetica" w:cs="Helvetica"/>
                <w:sz w:val="18"/>
                <w:szCs w:val="18"/>
              </w:rPr>
              <w:br/>
              <w:t>- A plausible technique for creating the waves on the surface of the water.</w:t>
            </w:r>
            <w:r>
              <w:rPr>
                <w:rFonts w:ascii="Helvetica" w:eastAsia="Times New Roman" w:hAnsi="Helvetica" w:cs="Helvetica"/>
                <w:sz w:val="18"/>
                <w:szCs w:val="18"/>
              </w:rPr>
              <w:br/>
            </w:r>
            <w:r>
              <w:rPr>
                <w:rFonts w:ascii="Helvetica" w:eastAsia="Times New Roman" w:hAnsi="Helvetica" w:cs="Helvetica"/>
                <w:sz w:val="18"/>
                <w:szCs w:val="18"/>
              </w:rPr>
              <w:br/>
              <w:t>- Method for determining the speed of the waves.</w:t>
            </w:r>
            <w:r>
              <w:rPr>
                <w:rFonts w:ascii="Helvetica" w:eastAsia="Times New Roman" w:hAnsi="Helvetica" w:cs="Helvetica"/>
                <w:sz w:val="18"/>
                <w:szCs w:val="18"/>
              </w:rPr>
              <w:br/>
            </w:r>
            <w:r>
              <w:rPr>
                <w:rFonts w:ascii="Helvetica" w:eastAsia="Times New Roman" w:hAnsi="Helvetica" w:cs="Helvetica"/>
                <w:sz w:val="18"/>
                <w:szCs w:val="18"/>
              </w:rPr>
              <w:br/>
              <w:t>- Instruments used for measurements.</w:t>
            </w:r>
            <w:r>
              <w:rPr>
                <w:rFonts w:ascii="Helvetica" w:eastAsia="Times New Roman" w:hAnsi="Helvetica" w:cs="Helvetica"/>
                <w:sz w:val="18"/>
                <w:szCs w:val="18"/>
              </w:rPr>
              <w:br/>
            </w:r>
            <w:r>
              <w:rPr>
                <w:rFonts w:ascii="Helvetica" w:eastAsia="Times New Roman" w:hAnsi="Helvetica" w:cs="Helvetica"/>
                <w:sz w:val="18"/>
                <w:szCs w:val="18"/>
              </w:rPr>
              <w:br/>
              <w:t>- Techniques used to produce reliable results.</w:t>
            </w:r>
            <w:r>
              <w:rPr>
                <w:rFonts w:ascii="Helvetica" w:eastAsia="Times New Roman" w:hAnsi="Helvetica" w:cs="Helvetica"/>
                <w:sz w:val="18"/>
                <w:szCs w:val="18"/>
              </w:rPr>
              <w:br/>
            </w:r>
            <w:r>
              <w:rPr>
                <w:rFonts w:ascii="Helvetica" w:eastAsia="Times New Roman" w:hAnsi="Helvetica" w:cs="Helvetica"/>
                <w:sz w:val="18"/>
                <w:szCs w:val="18"/>
              </w:rPr>
              <w:br/>
              <w:t xml:space="preserve">- The graph plotted, and how </w:t>
            </w:r>
            <w:r>
              <w:rPr>
                <w:rFonts w:ascii="Helvetica" w:eastAsia="Times New Roman" w:hAnsi="Helvetica" w:cs="Helvetica"/>
                <w:sz w:val="18"/>
                <w:szCs w:val="18"/>
              </w:rPr>
              <w:t xml:space="preserve">the acceleration of free fall </w:t>
            </w:r>
            <w:r>
              <w:rPr>
                <w:rFonts w:ascii="Helvetica" w:eastAsia="Times New Roman" w:hAnsi="Helvetica" w:cs="Helvetica"/>
                <w:i/>
                <w:iCs/>
                <w:sz w:val="18"/>
                <w:szCs w:val="18"/>
              </w:rPr>
              <w:t>g</w:t>
            </w:r>
            <w:r>
              <w:rPr>
                <w:rFonts w:ascii="Helvetica" w:eastAsia="Times New Roman" w:hAnsi="Helvetica" w:cs="Helvetica"/>
                <w:sz w:val="18"/>
                <w:szCs w:val="18"/>
              </w:rPr>
              <w:t xml:space="preserve"> is determined from the data.</w:t>
            </w:r>
            <w:r>
              <w:rPr>
                <w:rFonts w:ascii="Helvetica" w:eastAsia="Times New Roman" w:hAnsi="Helvetica" w:cs="Helvetica"/>
                <w:sz w:val="18"/>
                <w:szCs w:val="18"/>
              </w:rPr>
              <w:br/>
            </w:r>
            <w:r>
              <w:rPr>
                <w:rFonts w:ascii="Helvetica" w:eastAsia="Times New Roman" w:hAnsi="Helvetica" w:cs="Helvetica"/>
                <w:sz w:val="18"/>
                <w:szCs w:val="18"/>
              </w:rPr>
              <w:br/>
              <w:t>On occasions, the methods used for determining the speed of the waves and creating the waves were a bit creative, but perhaps plausible in the hands of very competent physicists. For examples, l</w:t>
            </w:r>
            <w:r>
              <w:rPr>
                <w:rFonts w:ascii="Helvetica" w:eastAsia="Times New Roman" w:hAnsi="Helvetica" w:cs="Helvetica"/>
                <w:sz w:val="18"/>
                <w:szCs w:val="18"/>
              </w:rPr>
              <w:t>ight-gates were often used to determine the speed of the waves. The intricacies of this method were often omitted, but given lots of time, the technique could be made to work. There were some interesting suggestions about using a motion-sensor above a floa</w:t>
            </w:r>
            <w:r>
              <w:rPr>
                <w:rFonts w:ascii="Helvetica" w:eastAsia="Times New Roman" w:hAnsi="Helvetica" w:cs="Helvetica"/>
                <w:sz w:val="18"/>
                <w:szCs w:val="18"/>
              </w:rPr>
              <w:t xml:space="preserve">ting ball to determine the frequency of the waves. Examiners were not looking for perfection. Most candidates either dropped objects into the water or struck the side of the tray to create the waves. The speed was often determined by dividing the distance </w:t>
            </w:r>
            <w:r>
              <w:rPr>
                <w:rFonts w:ascii="Helvetica" w:eastAsia="Times New Roman" w:hAnsi="Helvetica" w:cs="Helvetica"/>
                <w:sz w:val="18"/>
                <w:szCs w:val="18"/>
              </w:rPr>
              <w:t>travelled by the wave by the time it took to travel a known distance.</w:t>
            </w:r>
            <w:r>
              <w:rPr>
                <w:rFonts w:ascii="Helvetica" w:eastAsia="Times New Roman" w:hAnsi="Helvetica" w:cs="Helvetica"/>
                <w:sz w:val="18"/>
                <w:szCs w:val="18"/>
              </w:rPr>
              <w:br/>
            </w:r>
            <w:r>
              <w:rPr>
                <w:rFonts w:ascii="Helvetica" w:eastAsia="Times New Roman" w:hAnsi="Helvetica" w:cs="Helvetica"/>
                <w:sz w:val="18"/>
                <w:szCs w:val="18"/>
              </w:rPr>
              <w:br/>
              <w:t xml:space="preserve">Candidates either plotted </w:t>
            </w:r>
            <w:r>
              <w:rPr>
                <w:rFonts w:ascii="Helvetica" w:eastAsia="Times New Roman" w:hAnsi="Helvetica" w:cs="Helvetica"/>
                <w:i/>
                <w:iCs/>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against </w:t>
            </w:r>
            <w:r>
              <w:rPr>
                <w:rFonts w:ascii="Helvetica" w:eastAsia="Times New Roman" w:hAnsi="Helvetica" w:cs="Helvetica"/>
                <w:i/>
                <w:iCs/>
                <w:sz w:val="18"/>
                <w:szCs w:val="18"/>
              </w:rPr>
              <w:t>d</w:t>
            </w:r>
            <w:r>
              <w:rPr>
                <w:rFonts w:ascii="Helvetica" w:eastAsia="Times New Roman" w:hAnsi="Helvetica" w:cs="Helvetica"/>
                <w:sz w:val="18"/>
                <w:szCs w:val="18"/>
              </w:rPr>
              <w:t xml:space="preserve"> or </w:t>
            </w:r>
            <w:r>
              <w:rPr>
                <w:rFonts w:ascii="Helvetica" w:eastAsia="Times New Roman" w:hAnsi="Helvetica" w:cs="Helvetica"/>
                <w:i/>
                <w:iCs/>
                <w:sz w:val="18"/>
                <w:szCs w:val="18"/>
              </w:rPr>
              <w:t>v</w:t>
            </w:r>
            <w:r>
              <w:rPr>
                <w:rFonts w:ascii="Helvetica" w:eastAsia="Times New Roman" w:hAnsi="Helvetica" w:cs="Helvetica"/>
                <w:sz w:val="18"/>
                <w:szCs w:val="18"/>
              </w:rPr>
              <w:t xml:space="preserve"> against √</w:t>
            </w:r>
            <w:r>
              <w:rPr>
                <w:rFonts w:ascii="Helvetica" w:eastAsia="Times New Roman" w:hAnsi="Helvetica" w:cs="Helvetica"/>
                <w:i/>
                <w:iCs/>
                <w:sz w:val="18"/>
                <w:szCs w:val="18"/>
              </w:rPr>
              <w:t>d</w:t>
            </w:r>
            <w:r>
              <w:rPr>
                <w:rFonts w:ascii="Helvetica" w:eastAsia="Times New Roman" w:hAnsi="Helvetica" w:cs="Helvetica"/>
                <w:sz w:val="18"/>
                <w:szCs w:val="18"/>
              </w:rPr>
              <w:t xml:space="preserve"> to determine </w:t>
            </w:r>
            <w:r>
              <w:rPr>
                <w:rFonts w:ascii="Helvetica" w:eastAsia="Times New Roman" w:hAnsi="Helvetica" w:cs="Helvetica"/>
                <w:i/>
                <w:iCs/>
                <w:sz w:val="18"/>
                <w:szCs w:val="18"/>
              </w:rPr>
              <w:t>g</w:t>
            </w:r>
            <w:r>
              <w:rPr>
                <w:rFonts w:ascii="Helvetica" w:eastAsia="Times New Roman" w:hAnsi="Helvetica" w:cs="Helvetica"/>
                <w:sz w:val="18"/>
                <w:szCs w:val="18"/>
              </w:rPr>
              <w:t>. Across the ability range, the analysis sections of the answers were generally better than the descriptions.</w:t>
            </w:r>
            <w:r>
              <w:rPr>
                <w:rFonts w:ascii="Helvetica" w:eastAsia="Times New Roman" w:hAnsi="Helvetica" w:cs="Helvetica"/>
                <w:sz w:val="18"/>
                <w:szCs w:val="18"/>
              </w:rPr>
              <w:br/>
            </w:r>
            <w:r>
              <w:rPr>
                <w:rFonts w:ascii="Helvetica" w:eastAsia="Times New Roman" w:hAnsi="Helvetica" w:cs="Helvetica"/>
                <w:sz w:val="18"/>
                <w:szCs w:val="18"/>
              </w:rPr>
              <w:br/>
              <w:t>The e</w:t>
            </w:r>
            <w:r>
              <w:rPr>
                <w:rFonts w:ascii="Helvetica" w:eastAsia="Times New Roman" w:hAnsi="Helvetica" w:cs="Helvetica"/>
                <w:sz w:val="18"/>
                <w:szCs w:val="18"/>
              </w:rPr>
              <w:t>xemplar 5 shows a response that scored Level 3 (L3) and exemplar 6 shows a response that missed out on a top score because of lack of detail in the description.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Exemplar 5</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lastRenderedPageBreak/>
              <w:drawing>
                <wp:inline distT="0" distB="0" distL="0" distR="0" wp14:anchorId="41AB2EFE" wp14:editId="5F36A5CE">
                  <wp:extent cx="2286000" cy="3276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32766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This exemplar shows that examiners are not expecting perfection with the practical skills or the analysis. The description here is clear, as is the analysis. This response met all the requirements of a Level 3 score.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Exemplar 6</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4E83C061" wp14:editId="2F781C56">
                  <wp:extent cx="2286000" cy="2571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25717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This exemplar shows a Level 2 response. You will notice that the description is not as robust at that shown in exemplar 5. The analysis i</w:t>
            </w:r>
            <w:r>
              <w:rPr>
                <w:rFonts w:ascii="Helvetica" w:eastAsia="Times New Roman" w:hAnsi="Helvetica" w:cs="Helvetica"/>
                <w:sz w:val="18"/>
                <w:szCs w:val="18"/>
              </w:rPr>
              <w:t>n both is similar. There are small margins between the levels.</w:t>
            </w:r>
          </w:p>
        </w:tc>
      </w:tr>
      <w:tr w:rsidR="00000000" w14:paraId="44F8662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327FB76" w14:textId="77777777" w:rsidR="00000000" w:rsidRDefault="00F73F81">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FE687FA"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FB5ECF" w14:textId="77777777" w:rsidR="00000000" w:rsidRDefault="00F73F81">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7105A2" w14:textId="77777777" w:rsidR="00000000" w:rsidRDefault="00F73F81">
            <w:pPr>
              <w:pStyle w:val="NormalWeb"/>
              <w:spacing w:line="270" w:lineRule="atLeast"/>
              <w:ind w:left="30" w:right="30"/>
            </w:pPr>
            <w:r>
              <w:t>time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9F22145"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F33301"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i/>
                <w:iCs/>
                <w:sz w:val="18"/>
                <w:szCs w:val="18"/>
              </w:rPr>
              <w:t>t</w:t>
            </w:r>
            <w:r>
              <w:rPr>
                <w:rFonts w:ascii="Helvetica" w:eastAsia="Times New Roman" w:hAnsi="Helvetica" w:cs="Helvetica"/>
                <w:sz w:val="18"/>
                <w:szCs w:val="18"/>
              </w:rPr>
              <w:t xml:space="preserve"> but </w:t>
            </w:r>
            <w:r>
              <w:rPr>
                <w:rFonts w:ascii="Helvetica" w:eastAsia="Times New Roman" w:hAnsi="Helvetica" w:cs="Helvetica"/>
                <w:b/>
                <w:bCs/>
                <w:sz w:val="18"/>
                <w:szCs w:val="18"/>
              </w:rPr>
              <w:t>not</w:t>
            </w:r>
            <w:r>
              <w:rPr>
                <w:rFonts w:ascii="Helvetica" w:eastAsia="Times New Roman" w:hAnsi="Helvetica" w:cs="Helvetica"/>
                <w:sz w:val="18"/>
                <w:szCs w:val="18"/>
              </w:rPr>
              <w:t xml:space="preserve"> </w:t>
            </w:r>
            <w:r>
              <w:rPr>
                <w:rFonts w:ascii="Helvetica" w:eastAsia="Times New Roman" w:hAnsi="Helvetica" w:cs="Helvetica"/>
                <w:i/>
                <w:iCs/>
                <w:sz w:val="18"/>
                <w:szCs w:val="18"/>
              </w:rPr>
              <w:t>T</w:t>
            </w:r>
            <w:r>
              <w:rPr>
                <w:rFonts w:ascii="Helvetica" w:eastAsia="Times New Roman" w:hAnsi="Helvetica" w:cs="Helvetica"/>
                <w:sz w:val="18"/>
                <w:szCs w:val="18"/>
              </w:rPr>
              <w:br/>
            </w:r>
            <w:r>
              <w:rPr>
                <w:rFonts w:ascii="Helvetica" w:eastAsia="Times New Roman" w:hAnsi="Helvetica" w:cs="Helvetica"/>
                <w:b/>
                <w:bCs/>
                <w:sz w:val="18"/>
                <w:szCs w:val="18"/>
              </w:rPr>
              <w:t>Ignore</w:t>
            </w:r>
            <w:r>
              <w:rPr>
                <w:rFonts w:ascii="Helvetica" w:eastAsia="Times New Roman" w:hAnsi="Helvetica" w:cs="Helvetica"/>
                <w:sz w:val="18"/>
                <w:szCs w:val="18"/>
              </w:rPr>
              <w:t xml:space="preserve"> any correct unit given with the correct label</w:t>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a wrong unit with the correct label, </w:t>
            </w:r>
            <w:proofErr w:type="spellStart"/>
            <w:r>
              <w:rPr>
                <w:rFonts w:ascii="Helvetica" w:eastAsia="Times New Roman" w:hAnsi="Helvetica" w:cs="Helvetica"/>
                <w:sz w:val="18"/>
                <w:szCs w:val="18"/>
              </w:rPr>
              <w:t>e.g</w:t>
            </w:r>
            <w:proofErr w:type="spellEnd"/>
            <w:r>
              <w:rPr>
                <w:rFonts w:ascii="Helvetica" w:eastAsia="Times New Roman" w:hAnsi="Helvetica" w:cs="Helvetica"/>
                <w:sz w:val="18"/>
                <w:szCs w:val="18"/>
              </w:rPr>
              <w:t xml:space="preserve"> </w:t>
            </w:r>
            <w:r>
              <w:rPr>
                <w:rFonts w:ascii="Helvetica" w:eastAsia="Times New Roman" w:hAnsi="Helvetica" w:cs="Helvetica"/>
                <w:i/>
                <w:iCs/>
                <w:sz w:val="18"/>
                <w:szCs w:val="18"/>
              </w:rPr>
              <w:t>t</w:t>
            </w:r>
            <w:r>
              <w:rPr>
                <w:rFonts w:ascii="Helvetica" w:eastAsia="Times New Roman" w:hAnsi="Helvetica" w:cs="Helvetica"/>
                <w:sz w:val="18"/>
                <w:szCs w:val="18"/>
              </w:rPr>
              <w:t xml:space="preserve"> / m (CON)</w:t>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just a unit of time,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second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Almost all candidates did well here by correctly labelling the horizontal axis. Most answers also included the unit,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time / s. A very small number of candidates had </w:t>
            </w:r>
            <w:r>
              <w:rPr>
                <w:rFonts w:ascii="Helvetica" w:eastAsia="Times New Roman" w:hAnsi="Helvetica" w:cs="Helvetica"/>
                <w:i/>
                <w:iCs/>
                <w:sz w:val="18"/>
                <w:szCs w:val="18"/>
              </w:rPr>
              <w:t>distance, time period, frequenc</w:t>
            </w:r>
            <w:r>
              <w:rPr>
                <w:rFonts w:ascii="Helvetica" w:eastAsia="Times New Roman" w:hAnsi="Helvetica" w:cs="Helvetica"/>
                <w:i/>
                <w:iCs/>
                <w:sz w:val="18"/>
                <w:szCs w:val="18"/>
              </w:rPr>
              <w:t>y</w:t>
            </w:r>
            <w:r>
              <w:rPr>
                <w:rFonts w:ascii="Helvetica" w:eastAsia="Times New Roman" w:hAnsi="Helvetica" w:cs="Helvetica"/>
                <w:sz w:val="18"/>
                <w:szCs w:val="18"/>
              </w:rPr>
              <w:t xml:space="preserve"> and </w:t>
            </w:r>
            <w:r>
              <w:rPr>
                <w:rFonts w:ascii="Helvetica" w:eastAsia="Times New Roman" w:hAnsi="Helvetica" w:cs="Helvetica"/>
                <w:i/>
                <w:iCs/>
                <w:sz w:val="18"/>
                <w:szCs w:val="18"/>
              </w:rPr>
              <w:t>velocity</w:t>
            </w:r>
            <w:r>
              <w:rPr>
                <w:rFonts w:ascii="Helvetica" w:eastAsia="Times New Roman" w:hAnsi="Helvetica" w:cs="Helvetica"/>
                <w:sz w:val="18"/>
                <w:szCs w:val="18"/>
              </w:rPr>
              <w:t xml:space="preserve"> for the label.</w:t>
            </w:r>
          </w:p>
        </w:tc>
      </w:tr>
      <w:tr w:rsidR="00000000" w14:paraId="64A6868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8740099"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547AEEB"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A0E5633" w14:textId="77777777" w:rsidR="00000000" w:rsidRDefault="00F73F81">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30D9A6C" w14:textId="77777777" w:rsidR="00000000" w:rsidRDefault="00F73F81">
            <w:pPr>
              <w:spacing w:before="15" w:after="15" w:line="270" w:lineRule="atLeast"/>
              <w:ind w:left="15" w:right="15"/>
              <w:divId w:val="563254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267"/>
              <w:gridCol w:w="1548"/>
            </w:tblGrid>
            <w:tr w:rsidR="00000000" w14:paraId="540B6D95" w14:textId="77777777">
              <w:tc>
                <w:tcPr>
                  <w:tcW w:w="2250" w:type="pct"/>
                  <w:tcBorders>
                    <w:top w:val="nil"/>
                    <w:left w:val="nil"/>
                    <w:bottom w:val="nil"/>
                    <w:right w:val="nil"/>
                  </w:tcBorders>
                  <w:vAlign w:val="center"/>
                  <w:hideMark/>
                </w:tcPr>
                <w:p w14:paraId="1BEA0E6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(v = distance/time</w:t>
                  </w:r>
                  <w:r>
                    <w:rPr>
                      <w:rFonts w:ascii="Helvetica" w:eastAsia="Times New Roman" w:hAnsi="Helvetica" w:cs="Helvetica"/>
                      <w:sz w:val="18"/>
                      <w:szCs w:val="18"/>
                    </w:rPr>
                    <w:t>)</w:t>
                  </w:r>
                </w:p>
              </w:tc>
              <w:tc>
                <w:tcPr>
                  <w:tcW w:w="2750" w:type="pct"/>
                  <w:tcBorders>
                    <w:top w:val="nil"/>
                    <w:left w:val="nil"/>
                    <w:bottom w:val="nil"/>
                    <w:right w:val="nil"/>
                  </w:tcBorders>
                  <w:vAlign w:val="center"/>
                  <w:hideMark/>
                </w:tcPr>
                <w:p w14:paraId="7D377834"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DE3D394" wp14:editId="1838A16C">
                        <wp:extent cx="295275" cy="2476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tc>
            </w:tr>
          </w:tbl>
          <w:p w14:paraId="5577CF5C" w14:textId="77777777" w:rsidR="00000000" w:rsidRDefault="00F73F81">
            <w:pPr>
              <w:spacing w:before="15" w:after="15" w:line="270" w:lineRule="atLeast"/>
              <w:ind w:left="15" w:right="15"/>
              <w:divId w:val="10702289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63"/>
              <w:gridCol w:w="2252"/>
            </w:tblGrid>
            <w:tr w:rsidR="00000000" w14:paraId="24C0F53B" w14:textId="77777777">
              <w:tc>
                <w:tcPr>
                  <w:tcW w:w="1000" w:type="pct"/>
                  <w:tcBorders>
                    <w:top w:val="nil"/>
                    <w:left w:val="nil"/>
                    <w:bottom w:val="nil"/>
                    <w:right w:val="nil"/>
                  </w:tcBorders>
                  <w:vAlign w:val="center"/>
                  <w:hideMark/>
                </w:tcPr>
                <w:p w14:paraId="705ADB4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F9558BE" wp14:editId="2F7A46D1">
                        <wp:extent cx="276225" cy="2476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tc>
              <w:tc>
                <w:tcPr>
                  <w:tcW w:w="4000" w:type="pct"/>
                  <w:tcBorders>
                    <w:top w:val="nil"/>
                    <w:left w:val="nil"/>
                    <w:bottom w:val="nil"/>
                    <w:right w:val="nil"/>
                  </w:tcBorders>
                  <w:vAlign w:val="center"/>
                  <w:hideMark/>
                </w:tcPr>
                <w:p w14:paraId="689B3158"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and v = </w:t>
                  </w:r>
                  <w:proofErr w:type="spellStart"/>
                  <w:r>
                    <w:rPr>
                      <w:rFonts w:ascii="Helvetica" w:eastAsia="Times New Roman" w:hAnsi="Helvetica" w:cs="Helvetica"/>
                      <w:sz w:val="18"/>
                      <w:szCs w:val="18"/>
                    </w:rPr>
                    <w:t>f</w:t>
                  </w:r>
                  <w:r>
                    <w:rPr>
                      <w:rFonts w:ascii="Helvetica" w:eastAsia="Times New Roman" w:hAnsi="Helvetica" w:cs="Helvetica"/>
                      <w:sz w:val="18"/>
                      <w:szCs w:val="18"/>
                    </w:rPr>
                    <w:t>λ</w:t>
                  </w:r>
                  <w:proofErr w:type="spellEnd"/>
                </w:p>
              </w:tc>
            </w:tr>
          </w:tbl>
          <w:p w14:paraId="198CA05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r>
            <w:r>
              <w:rPr>
                <w:rFonts w:ascii="Helvetica" w:eastAsia="Times New Roman" w:hAnsi="Helvetica" w:cs="Helvetica"/>
                <w:sz w:val="18"/>
                <w:szCs w:val="18"/>
              </w:rPr>
              <w:br/>
              <w:t xml:space="preserve">There are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wavelengths per unit time</w:t>
            </w:r>
            <w:r>
              <w:rPr>
                <w:rFonts w:ascii="Helvetica" w:eastAsia="Times New Roman" w:hAnsi="Helvetica" w:cs="Helvetica"/>
                <w:sz w:val="18"/>
                <w:szCs w:val="18"/>
              </w:rPr>
              <w:br/>
            </w:r>
            <w:r>
              <w:rPr>
                <w:rFonts w:ascii="Helvetica" w:eastAsia="Times New Roman" w:hAnsi="Helvetica" w:cs="Helvetica"/>
                <w:sz w:val="18"/>
                <w:szCs w:val="18"/>
              </w:rPr>
              <w:br/>
              <w:t xml:space="preserve">v = distance travelled per unit time and v = </w:t>
            </w:r>
            <w:proofErr w:type="spellStart"/>
            <w:r>
              <w:rPr>
                <w:rFonts w:ascii="Helvetica" w:eastAsia="Times New Roman" w:hAnsi="Helvetica" w:cs="Helvetica"/>
                <w:sz w:val="18"/>
                <w:szCs w:val="18"/>
              </w:rPr>
              <w:t>f×</w:t>
            </w:r>
            <w:r>
              <w:rPr>
                <w:rStyle w:val="Emphasis"/>
                <w:rFonts w:ascii="Helvetica" w:eastAsia="Times New Roman" w:hAnsi="Helvetica" w:cs="Helvetica"/>
                <w:sz w:val="18"/>
                <w:szCs w:val="18"/>
              </w:rPr>
              <w:t>λ</w:t>
            </w:r>
            <w:proofErr w:type="spellEnd"/>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2F0F803"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M1</w:t>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6757F8"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(distance travelled is)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in one period / </w:t>
            </w:r>
            <w:r>
              <w:rPr>
                <w:rStyle w:val="Emphasis"/>
                <w:rFonts w:ascii="Helvetica" w:eastAsia="Times New Roman" w:hAnsi="Helvetica" w:cs="Helvetica"/>
                <w:sz w:val="18"/>
                <w:szCs w:val="18"/>
              </w:rPr>
              <w:t>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for </w:t>
            </w:r>
            <w:r>
              <w:rPr>
                <w:rStyle w:val="Emphasis"/>
                <w:rFonts w:ascii="Helvetica" w:eastAsia="Times New Roman" w:hAnsi="Helvetica" w:cs="Helvetica"/>
                <w:sz w:val="18"/>
                <w:szCs w:val="18"/>
              </w:rPr>
              <w:t>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‘…in 1 s’ instead of ‘per unit time’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 ‘waves’; </w:t>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cycles / oscillations instead of wavelengths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For maximum marks, it was important for candidates to clearly </w:t>
            </w:r>
            <w:r>
              <w:rPr>
                <w:rFonts w:ascii="Helvetica" w:eastAsia="Times New Roman" w:hAnsi="Helvetica" w:cs="Helvetica"/>
                <w:sz w:val="18"/>
                <w:szCs w:val="18"/>
              </w:rPr>
              <w:t xml:space="preserve">show all the steps leading to the wave equation. Supportive text always helps with the clarity of answers. </w:t>
            </w:r>
            <w:proofErr w:type="gramStart"/>
            <w:r>
              <w:rPr>
                <w:rFonts w:ascii="Helvetica" w:eastAsia="Times New Roman" w:hAnsi="Helvetica" w:cs="Helvetica"/>
                <w:sz w:val="18"/>
                <w:szCs w:val="18"/>
              </w:rPr>
              <w:t>The vast majority of</w:t>
            </w:r>
            <w:proofErr w:type="gramEnd"/>
            <w:r>
              <w:rPr>
                <w:rFonts w:ascii="Helvetica" w:eastAsia="Times New Roman" w:hAnsi="Helvetica" w:cs="Helvetica"/>
                <w:sz w:val="18"/>
                <w:szCs w:val="18"/>
              </w:rPr>
              <w:t xml:space="preserve"> the candidates produced flawless answers in terms of </w:t>
            </w:r>
            <w:r>
              <w:rPr>
                <w:rStyle w:val="Emphasis"/>
                <w:rFonts w:ascii="Helvetica" w:eastAsia="Times New Roman" w:hAnsi="Helvetica" w:cs="Helvetica"/>
                <w:sz w:val="18"/>
                <w:szCs w:val="18"/>
              </w:rPr>
              <w:t>λ, f</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A significant number of candidates used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d</w:t>
            </w:r>
            <w:r>
              <w:rPr>
                <w:rFonts w:ascii="Helvetica" w:eastAsia="Times New Roman" w:hAnsi="Helvetica" w:cs="Helvetica"/>
                <w:sz w:val="18"/>
                <w:szCs w:val="18"/>
              </w:rPr>
              <w:t>, which made thei</w:t>
            </w:r>
            <w:r>
              <w:rPr>
                <w:rFonts w:ascii="Helvetica" w:eastAsia="Times New Roman" w:hAnsi="Helvetica" w:cs="Helvetica"/>
                <w:sz w:val="18"/>
                <w:szCs w:val="18"/>
              </w:rPr>
              <w:t xml:space="preserve">r working ambiguous. Some tried their luck with 4.0 s from </w:t>
            </w:r>
            <w:r>
              <w:rPr>
                <w:rStyle w:val="Strong"/>
                <w:rFonts w:ascii="Helvetica" w:eastAsia="Times New Roman" w:hAnsi="Helvetica" w:cs="Helvetica"/>
                <w:sz w:val="18"/>
                <w:szCs w:val="18"/>
              </w:rPr>
              <w:t>Fig. 16.1</w:t>
            </w:r>
            <w:r>
              <w:rPr>
                <w:rFonts w:ascii="Helvetica" w:eastAsia="Times New Roman" w:hAnsi="Helvetica" w:cs="Helvetica"/>
                <w:sz w:val="18"/>
                <w:szCs w:val="18"/>
              </w:rPr>
              <w:t>, which led to no marks.</w:t>
            </w:r>
            <w:r>
              <w:rPr>
                <w:rFonts w:ascii="Helvetica" w:eastAsia="Times New Roman" w:hAnsi="Helvetica" w:cs="Helvetica"/>
                <w:sz w:val="18"/>
                <w:szCs w:val="18"/>
              </w:rPr>
              <w:br/>
            </w:r>
            <w:r>
              <w:rPr>
                <w:rFonts w:ascii="Helvetica" w:eastAsia="Times New Roman" w:hAnsi="Helvetica" w:cs="Helvetica"/>
                <w:sz w:val="18"/>
                <w:szCs w:val="18"/>
              </w:rPr>
              <w:br/>
              <w:t>The exemplar 3 below shows a model response supported by equations and text and exemplar 4 shows that even top end candidates make mistakes.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3</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0FB98F2" wp14:editId="4F27274C">
                  <wp:extent cx="2286000" cy="1009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0096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This is a model response for a show-type question. The text provides continuity and supports the derivation of the wave equation. A perfect solution.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4</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lastRenderedPageBreak/>
              <w:drawing>
                <wp:inline distT="0" distB="0" distL="0" distR="0" wp14:anchorId="2C1B6EF8" wp14:editId="337CF5AA">
                  <wp:extent cx="2286000" cy="971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9715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 xml:space="preserve">This was a high scoring candidate overall who misunderstood the question here. The focus is on S.I. units of the various quantities and not on a derivation of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fλ</w:t>
            </w:r>
            <w:proofErr w:type="spellEnd"/>
            <w:r>
              <w:rPr>
                <w:rFonts w:ascii="Helvetica" w:eastAsia="Times New Roman" w:hAnsi="Helvetica" w:cs="Helvetica"/>
                <w:sz w:val="18"/>
                <w:szCs w:val="18"/>
              </w:rPr>
              <w:t xml:space="preserve"> from first principles.</w:t>
            </w:r>
          </w:p>
        </w:tc>
      </w:tr>
      <w:tr w:rsidR="00000000" w14:paraId="31C919C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382F2A8"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A3F12C"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967EC2A"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2DBF687" w14:textId="77777777" w:rsidR="00000000" w:rsidRDefault="00F73F81">
            <w:pPr>
              <w:spacing w:before="15" w:after="15" w:line="270" w:lineRule="atLeast"/>
              <w:ind w:left="15" w:right="15"/>
              <w:divId w:val="124035981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304"/>
              <w:gridCol w:w="630"/>
              <w:gridCol w:w="881"/>
            </w:tblGrid>
            <w:tr w:rsidR="00000000" w14:paraId="00050ED9" w14:textId="77777777">
              <w:tc>
                <w:tcPr>
                  <w:tcW w:w="2500" w:type="pct"/>
                  <w:tcBorders>
                    <w:top w:val="nil"/>
                    <w:left w:val="nil"/>
                    <w:bottom w:val="nil"/>
                    <w:right w:val="nil"/>
                  </w:tcBorders>
                  <w:vAlign w:val="center"/>
                  <w:hideMark/>
                </w:tcPr>
                <w:p w14:paraId="6B8D68D7"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roofErr w:type="gramStart"/>
                  <w:r>
                    <w:rPr>
                      <w:rFonts w:ascii="Helvetica" w:eastAsia="Times New Roman" w:hAnsi="Helvetica" w:cs="Helvetica"/>
                      <w:sz w:val="18"/>
                      <w:szCs w:val="18"/>
                    </w:rPr>
                    <w:t>speed</w:t>
                  </w:r>
                  <w:proofErr w:type="gramEnd"/>
                  <w:r>
                    <w:rPr>
                      <w:rFonts w:ascii="Helvetica" w:eastAsia="Times New Roman" w:hAnsi="Helvetica" w:cs="Helvetica"/>
                      <w:sz w:val="18"/>
                      <w:szCs w:val="18"/>
                    </w:rPr>
                    <w:t xml:space="preserve"> in material =)</w:t>
                  </w:r>
                </w:p>
              </w:tc>
              <w:tc>
                <w:tcPr>
                  <w:tcW w:w="750" w:type="pct"/>
                  <w:tcBorders>
                    <w:top w:val="nil"/>
                    <w:left w:val="nil"/>
                    <w:bottom w:val="nil"/>
                    <w:right w:val="nil"/>
                  </w:tcBorders>
                  <w:vAlign w:val="center"/>
                  <w:hideMark/>
                </w:tcPr>
                <w:p w14:paraId="2AFBEB1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BE93EDE" wp14:editId="1E1DA8C3">
                        <wp:extent cx="352425" cy="209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1750" w:type="pct"/>
                  <w:tcBorders>
                    <w:top w:val="nil"/>
                    <w:left w:val="nil"/>
                    <w:bottom w:val="nil"/>
                    <w:right w:val="nil"/>
                  </w:tcBorders>
                  <w:vAlign w:val="center"/>
                  <w:hideMark/>
                </w:tcPr>
                <w:p w14:paraId="1D772CF9"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2.5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r>
          </w:tbl>
          <w:p w14:paraId="5D174BC2" w14:textId="77777777" w:rsidR="00000000" w:rsidRDefault="00F73F81">
            <w:pPr>
              <w:spacing w:before="15" w:after="15" w:line="270" w:lineRule="atLeast"/>
              <w:ind w:left="15" w:right="15"/>
              <w:divId w:val="110719301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10"/>
              <w:gridCol w:w="1405"/>
            </w:tblGrid>
            <w:tr w:rsidR="00000000" w14:paraId="2DDD9C53" w14:textId="77777777">
              <w:tc>
                <w:tcPr>
                  <w:tcW w:w="2500" w:type="pct"/>
                  <w:tcBorders>
                    <w:top w:val="nil"/>
                    <w:left w:val="nil"/>
                    <w:bottom w:val="nil"/>
                    <w:right w:val="nil"/>
                  </w:tcBorders>
                  <w:vAlign w:val="center"/>
                  <w:hideMark/>
                </w:tcPr>
                <w:p w14:paraId="61C242C5"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2DFF9B5" wp14:editId="157B8FCA">
                        <wp:extent cx="647700" cy="209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7488597A"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or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5.0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w:t>
                  </w:r>
                  <w:r>
                    <w:rPr>
                      <w:rFonts w:ascii="Helvetica" w:eastAsia="Times New Roman" w:hAnsi="Helvetica" w:cs="Helvetica"/>
                      <w:sz w:val="18"/>
                      <w:szCs w:val="18"/>
                    </w:rPr>
                    <w:t>)</w:t>
                  </w:r>
                </w:p>
              </w:tc>
            </w:tr>
            <w:tr w:rsidR="00000000" w14:paraId="358565DD" w14:textId="77777777">
              <w:tc>
                <w:tcPr>
                  <w:tcW w:w="2500" w:type="pct"/>
                  <w:tcBorders>
                    <w:top w:val="nil"/>
                    <w:left w:val="nil"/>
                    <w:bottom w:val="nil"/>
                    <w:right w:val="nil"/>
                  </w:tcBorders>
                  <w:vAlign w:val="center"/>
                  <w:hideMark/>
                </w:tcPr>
                <w:p w14:paraId="29C2F17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047F5C0" wp14:editId="23AB9786">
                        <wp:extent cx="857250" cy="209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36B76AB5"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or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6.0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w:t>
                  </w:r>
                  <w:r>
                    <w:rPr>
                      <w:rFonts w:ascii="Helvetica" w:eastAsia="Times New Roman" w:hAnsi="Helvetica" w:cs="Helvetica"/>
                      <w:sz w:val="18"/>
                      <w:szCs w:val="18"/>
                    </w:rPr>
                    <w:t>)</w:t>
                  </w:r>
                </w:p>
              </w:tc>
            </w:tr>
          </w:tbl>
          <w:p w14:paraId="59A1AD65"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[6.0 – 5.0]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 1.0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A85DAED"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C2C8AC4" w14:textId="77777777" w:rsidR="00000000" w:rsidRDefault="00F73F81">
            <w:pPr>
              <w:spacing w:before="15" w:after="240"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 other correct methods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omitting or incorrect use of 1.2 is XP</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SF answer 5 × 10</w:t>
            </w:r>
            <w:r>
              <w:rPr>
                <w:rFonts w:ascii="Helvetica" w:eastAsia="Times New Roman" w:hAnsi="Helvetica" w:cs="Helvetica"/>
                <w:sz w:val="18"/>
                <w:szCs w:val="18"/>
                <w:vertAlign w:val="superscript"/>
              </w:rPr>
              <w:t>-15</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SF answer 6 × 10</w:t>
            </w:r>
            <w:r>
              <w:rPr>
                <w:rFonts w:ascii="Helvetica" w:eastAsia="Times New Roman" w:hAnsi="Helvetica" w:cs="Helvetica"/>
                <w:sz w:val="18"/>
                <w:szCs w:val="18"/>
                <w:vertAlign w:val="superscript"/>
              </w:rPr>
              <w:t>-15</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Fonts w:ascii="Helvetica" w:eastAsia="Times New Roman" w:hAnsi="Helvetica" w:cs="Helvetica"/>
                <w:sz w:val="18"/>
                <w:szCs w:val="18"/>
              </w:rPr>
              <w:t>this also scores the first C1 mark</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omitting or incorrect use of 1.2 is XP</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Generally, candidates answered this question extremely well and most scoring full marks</w:t>
            </w:r>
            <w:r>
              <w:rPr>
                <w:rFonts w:ascii="Helvetica" w:eastAsia="Times New Roman" w:hAnsi="Helvetica" w:cs="Helvetica"/>
                <w:sz w:val="18"/>
                <w:szCs w:val="18"/>
              </w:rPr>
              <w:br/>
            </w:r>
            <w:r>
              <w:rPr>
                <w:rFonts w:ascii="Helvetica" w:eastAsia="Times New Roman" w:hAnsi="Helvetica" w:cs="Helvetica"/>
                <w:sz w:val="18"/>
                <w:szCs w:val="18"/>
              </w:rPr>
              <w:br/>
              <w:t xml:space="preserve">In </w:t>
            </w:r>
            <w:r>
              <w:rPr>
                <w:rStyle w:val="Strong"/>
                <w:rFonts w:ascii="Helvetica" w:eastAsia="Times New Roman" w:hAnsi="Helvetica" w:cs="Helvetica"/>
                <w:sz w:val="18"/>
                <w:szCs w:val="18"/>
              </w:rPr>
              <w:t>(c)(</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the solutions ranged from being well-structured to an a</w:t>
            </w:r>
            <w:r>
              <w:rPr>
                <w:rFonts w:ascii="Helvetica" w:eastAsia="Times New Roman" w:hAnsi="Helvetica" w:cs="Helvetica"/>
                <w:sz w:val="18"/>
                <w:szCs w:val="18"/>
              </w:rPr>
              <w:t>ssortment of equations and substitutions filling the entire answer space. Equations for refractive index and speed were easily used to show the answer to be 1.0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w:t>
            </w:r>
            <w:r>
              <w:rPr>
                <w:rFonts w:ascii="Helvetica" w:eastAsia="Times New Roman" w:hAnsi="Helvetica" w:cs="Helvetica"/>
                <w:sz w:val="18"/>
                <w:szCs w:val="18"/>
              </w:rPr>
              <w:br/>
            </w:r>
            <w:r>
              <w:rPr>
                <w:rFonts w:ascii="Helvetica" w:eastAsia="Times New Roman" w:hAnsi="Helvetica" w:cs="Helvetica"/>
                <w:sz w:val="18"/>
                <w:szCs w:val="18"/>
              </w:rPr>
              <w:br/>
              <w:t xml:space="preserve">In </w:t>
            </w:r>
            <w:r>
              <w:rPr>
                <w:rStyle w:val="Strong"/>
                <w:rFonts w:ascii="Helvetica" w:eastAsia="Times New Roman" w:hAnsi="Helvetica" w:cs="Helvetica"/>
                <w:sz w:val="18"/>
                <w:szCs w:val="18"/>
              </w:rPr>
              <w:t>(c)(ii)</w:t>
            </w:r>
            <w:r>
              <w:rPr>
                <w:rFonts w:ascii="Helvetica" w:eastAsia="Times New Roman" w:hAnsi="Helvetica" w:cs="Helvetica"/>
                <w:sz w:val="18"/>
                <w:szCs w:val="18"/>
              </w:rPr>
              <w:t>, candidates either calculated the frequency of 5.0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Hz and then us</w:t>
            </w:r>
            <w:r>
              <w:rPr>
                <w:rFonts w:ascii="Helvetica" w:eastAsia="Times New Roman" w:hAnsi="Helvetica" w:cs="Helvetica"/>
                <w:sz w:val="18"/>
                <w:szCs w:val="18"/>
              </w:rPr>
              <w:t xml:space="preserve">ed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f</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or calculated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directly using</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08E0C22E" wp14:editId="318611AA">
                  <wp:extent cx="561975" cy="2095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Pr>
                <w:rFonts w:ascii="Helvetica" w:eastAsia="Times New Roman" w:hAnsi="Helvetica" w:cs="Helvetica"/>
                <w:sz w:val="18"/>
                <w:szCs w:val="18"/>
              </w:rPr>
              <w:t>= 2.0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(c)(iii)</w:t>
            </w:r>
            <w:r>
              <w:rPr>
                <w:rFonts w:ascii="Helvetica" w:eastAsia="Times New Roman" w:hAnsi="Helvetica" w:cs="Helvetica"/>
                <w:sz w:val="18"/>
                <w:szCs w:val="18"/>
              </w:rPr>
              <w:t xml:space="preserve"> </w:t>
            </w:r>
            <w:r>
              <w:rPr>
                <w:rFonts w:ascii="Helvetica" w:eastAsia="Times New Roman" w:hAnsi="Helvetica" w:cs="Helvetica"/>
                <w:sz w:val="18"/>
                <w:szCs w:val="18"/>
              </w:rPr>
              <w:t>provided some discrimination with middle and top candidates getting the correct answer of 180°. As always, error carried forward (ECF) rules apply in calculations. This helped those candidates who got an incorrect answer of 2.4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 in </w:t>
            </w:r>
            <w:r>
              <w:rPr>
                <w:rStyle w:val="Strong"/>
                <w:rFonts w:ascii="Helvetica" w:eastAsia="Times New Roman" w:hAnsi="Helvetica" w:cs="Helvetica"/>
                <w:sz w:val="18"/>
                <w:szCs w:val="18"/>
              </w:rPr>
              <w:t>(c)(ii)</w:t>
            </w:r>
            <w:r>
              <w:rPr>
                <w:rFonts w:ascii="Helvetica" w:eastAsia="Times New Roman" w:hAnsi="Helvetica" w:cs="Helvetica"/>
                <w:sz w:val="18"/>
                <w:szCs w:val="18"/>
              </w:rPr>
              <w:t xml:space="preserve"> to scor</w:t>
            </w:r>
            <w:r>
              <w:rPr>
                <w:rFonts w:ascii="Helvetica" w:eastAsia="Times New Roman" w:hAnsi="Helvetica" w:cs="Helvetica"/>
                <w:sz w:val="18"/>
                <w:szCs w:val="18"/>
              </w:rPr>
              <w:t>e a mark for 150°.</w:t>
            </w:r>
          </w:p>
          <w:p w14:paraId="03D464C9" w14:textId="77777777" w:rsidR="00000000" w:rsidRDefault="00F73F81">
            <w:pPr>
              <w:spacing w:before="15" w:after="15" w:line="270" w:lineRule="atLeast"/>
              <w:ind w:left="15" w:right="15"/>
              <w:divId w:val="203700288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77"/>
              <w:gridCol w:w="4433"/>
            </w:tblGrid>
            <w:tr w:rsidR="00000000" w14:paraId="798BBF10" w14:textId="77777777">
              <w:tc>
                <w:tcPr>
                  <w:tcW w:w="1250" w:type="pct"/>
                  <w:tcBorders>
                    <w:top w:val="nil"/>
                    <w:left w:val="nil"/>
                    <w:bottom w:val="nil"/>
                    <w:right w:val="nil"/>
                  </w:tcBorders>
                  <w:vAlign w:val="center"/>
                  <w:hideMark/>
                </w:tcPr>
                <w:p w14:paraId="062B35EF"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F606E03" wp14:editId="31695F54">
                        <wp:extent cx="40005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42C0CD2B"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Style w:val="Strong"/>
                      <w:rFonts w:ascii="Helvetica" w:eastAsia="Times New Roman" w:hAnsi="Helvetica" w:cs="Helvetica"/>
                      <w:sz w:val="18"/>
                      <w:szCs w:val="18"/>
                    </w:rPr>
                    <w:t>Misconception</w:t>
                  </w:r>
                </w:p>
              </w:tc>
            </w:tr>
          </w:tbl>
          <w:p w14:paraId="012DBDDB"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There were some missed opportunities, with some candidates making the following mistakes.</w:t>
            </w:r>
          </w:p>
          <w:p w14:paraId="52D9238B" w14:textId="77777777" w:rsidR="00000000" w:rsidRDefault="00F73F81">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In </w:t>
            </w:r>
            <w:r>
              <w:rPr>
                <w:rStyle w:val="Strong"/>
                <w:rFonts w:ascii="Helvetica" w:eastAsia="Times New Roman" w:hAnsi="Helvetica" w:cs="Helvetica"/>
                <w:sz w:val="18"/>
                <w:szCs w:val="18"/>
              </w:rPr>
              <w:t>(c)(</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calculating the difference in the time for the two rays by halving the period of 2.0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w:t>
            </w:r>
          </w:p>
          <w:p w14:paraId="6F35730C" w14:textId="77777777" w:rsidR="00000000" w:rsidRDefault="00F73F81">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In </w:t>
            </w:r>
            <w:r>
              <w:rPr>
                <w:rStyle w:val="Strong"/>
                <w:rFonts w:ascii="Helvetica" w:eastAsia="Times New Roman" w:hAnsi="Helvetica" w:cs="Helvetica"/>
                <w:sz w:val="18"/>
                <w:szCs w:val="18"/>
              </w:rPr>
              <w:t>(c)(ii)</w:t>
            </w:r>
            <w:r>
              <w:rPr>
                <w:rFonts w:ascii="Helvetica" w:eastAsia="Times New Roman" w:hAnsi="Helvetica" w:cs="Helvetica"/>
                <w:sz w:val="18"/>
                <w:szCs w:val="18"/>
              </w:rPr>
              <w:t xml:space="preserve"> using the wavelength in vacuum of 6.0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 bu</w:t>
            </w:r>
            <w:r>
              <w:rPr>
                <w:rFonts w:ascii="Helvetica" w:eastAsia="Times New Roman" w:hAnsi="Helvetica" w:cs="Helvetica"/>
                <w:sz w:val="18"/>
                <w:szCs w:val="18"/>
              </w:rPr>
              <w:t>t the incorrect speed of 2.5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to calculate the period. This gave an answer of 2.4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 examiners allowed 1 mark for this method.</w:t>
            </w:r>
          </w:p>
          <w:p w14:paraId="708B79B5" w14:textId="77777777" w:rsidR="00000000" w:rsidRDefault="00F73F81">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In </w:t>
            </w:r>
            <w:r>
              <w:rPr>
                <w:rStyle w:val="Strong"/>
                <w:rFonts w:ascii="Helvetica" w:eastAsia="Times New Roman" w:hAnsi="Helvetica" w:cs="Helvetica"/>
                <w:sz w:val="18"/>
                <w:szCs w:val="18"/>
              </w:rPr>
              <w:t>(c)(iii)</w:t>
            </w:r>
            <w:r>
              <w:rPr>
                <w:rFonts w:ascii="Helvetica" w:eastAsia="Times New Roman" w:hAnsi="Helvetica" w:cs="Helvetica"/>
                <w:sz w:val="18"/>
                <w:szCs w:val="18"/>
              </w:rPr>
              <w:t xml:space="preserve">, a small number of candidates, mainly at the low-end, confused the symbol </w:t>
            </w:r>
            <w:r>
              <w:rPr>
                <w:rStyle w:val="Emphasis"/>
                <w:rFonts w:ascii="Helvetica" w:eastAsia="Times New Roman" w:hAnsi="Helvetica" w:cs="Helvetica"/>
                <w:sz w:val="18"/>
                <w:szCs w:val="18"/>
              </w:rPr>
              <w:t>φ</w:t>
            </w:r>
            <w:r>
              <w:rPr>
                <w:rFonts w:ascii="Helvetica" w:eastAsia="Times New Roman" w:hAnsi="Helvetica" w:cs="Helvetica"/>
                <w:sz w:val="18"/>
                <w:szCs w:val="18"/>
              </w:rPr>
              <w:t xml:space="preserve"> for phase difference to</w:t>
            </w:r>
            <w:r>
              <w:rPr>
                <w:rFonts w:ascii="Helvetica" w:eastAsia="Times New Roman" w:hAnsi="Helvetica" w:cs="Helvetica"/>
                <w:sz w:val="18"/>
                <w:szCs w:val="18"/>
              </w:rPr>
              <w:t xml:space="preserve"> be work function. This produced some bizarre answers.</w:t>
            </w:r>
          </w:p>
        </w:tc>
      </w:tr>
      <w:tr w:rsidR="00000000" w14:paraId="7F6E096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AEDC47A" w14:textId="77777777" w:rsidR="00000000" w:rsidRDefault="00F73F81">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E973B1C"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AC3834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8F2589" w14:textId="77777777" w:rsidR="00000000" w:rsidRDefault="00F73F81">
            <w:pPr>
              <w:spacing w:before="15" w:after="15" w:line="270" w:lineRule="atLeast"/>
              <w:ind w:left="15" w:right="15"/>
              <w:divId w:val="12905496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140"/>
              <w:gridCol w:w="415"/>
              <w:gridCol w:w="1260"/>
            </w:tblGrid>
            <w:tr w:rsidR="00000000" w14:paraId="3DA5CA7E" w14:textId="77777777">
              <w:tc>
                <w:tcPr>
                  <w:tcW w:w="1250" w:type="pct"/>
                  <w:tcBorders>
                    <w:top w:val="nil"/>
                    <w:left w:val="nil"/>
                    <w:bottom w:val="nil"/>
                    <w:right w:val="nil"/>
                  </w:tcBorders>
                  <w:vAlign w:val="center"/>
                  <w:hideMark/>
                </w:tcPr>
                <w:p w14:paraId="339FD934"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27AE545" wp14:editId="2FBA540C">
                        <wp:extent cx="676275" cy="247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p>
              </w:tc>
              <w:tc>
                <w:tcPr>
                  <w:tcW w:w="2400" w:type="pct"/>
                  <w:tcBorders>
                    <w:top w:val="nil"/>
                    <w:left w:val="nil"/>
                    <w:bottom w:val="nil"/>
                    <w:right w:val="nil"/>
                  </w:tcBorders>
                  <w:vAlign w:val="center"/>
                  <w:hideMark/>
                </w:tcPr>
                <w:p w14:paraId="165C70F7" w14:textId="77777777" w:rsidR="00000000" w:rsidRDefault="00F73F81">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5.0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(Hz) </w:t>
                  </w:r>
                  <w:r>
                    <w:rPr>
                      <w:rStyle w:val="Strong"/>
                      <w:rFonts w:ascii="Helvetica" w:eastAsia="Times New Roman" w:hAnsi="Helvetica" w:cs="Helvetica"/>
                      <w:sz w:val="18"/>
                      <w:szCs w:val="18"/>
                    </w:rPr>
                    <w:t>or</w:t>
                  </w:r>
                </w:p>
              </w:tc>
              <w:tc>
                <w:tcPr>
                  <w:tcW w:w="1350" w:type="pct"/>
                  <w:tcBorders>
                    <w:top w:val="nil"/>
                    <w:left w:val="nil"/>
                    <w:bottom w:val="nil"/>
                    <w:right w:val="nil"/>
                  </w:tcBorders>
                  <w:vAlign w:val="center"/>
                  <w:hideMark/>
                </w:tcPr>
                <w:p w14:paraId="73667BBC" w14:textId="77777777" w:rsidR="00000000" w:rsidRDefault="00F73F81">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A370AE2" wp14:editId="4CA92E42">
                        <wp:extent cx="762000" cy="266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r>
          </w:tbl>
          <w:p w14:paraId="1C560C88"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 = 2.0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C2B7F32"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BBB6713"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SF of 2 × 10</w:t>
            </w:r>
            <w:r>
              <w:rPr>
                <w:rFonts w:ascii="Helvetica" w:eastAsia="Times New Roman" w:hAnsi="Helvetica" w:cs="Helvetica"/>
                <w:sz w:val="18"/>
                <w:szCs w:val="18"/>
                <w:vertAlign w:val="superscript"/>
              </w:rPr>
              <w:t>-15</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mark for 2.4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(s); 2.5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used</w:t>
            </w:r>
          </w:p>
        </w:tc>
      </w:tr>
      <w:tr w:rsidR="00000000" w14:paraId="68F474B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B6CD6BE"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97714C2"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64393B"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F475B5" w14:textId="77777777" w:rsidR="00000000" w:rsidRDefault="00F73F81">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φ</w:t>
            </w:r>
            <w:r>
              <w:rPr>
                <w:rFonts w:ascii="Helvetica" w:eastAsia="Times New Roman" w:hAnsi="Helvetica" w:cs="Helvetica"/>
                <w:sz w:val="18"/>
                <w:szCs w:val="18"/>
              </w:rPr>
              <w:t xml:space="preserve"> = 180°</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8548277"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1DBD50" w14:textId="77777777" w:rsidR="00000000" w:rsidRDefault="00F73F81">
            <w:pPr>
              <w:pStyle w:val="NormalWeb"/>
              <w:spacing w:line="270" w:lineRule="atLeast"/>
              <w:ind w:left="30" w:right="30"/>
            </w:pPr>
            <w:r>
              <w:t xml:space="preserve">Possible ECF from </w:t>
            </w:r>
            <w:r>
              <w:rPr>
                <w:rStyle w:val="Strong"/>
              </w:rPr>
              <w:t>(</w:t>
            </w:r>
            <w:proofErr w:type="spellStart"/>
            <w:r>
              <w:rPr>
                <w:rStyle w:val="Strong"/>
              </w:rPr>
              <w:t>i</w:t>
            </w:r>
            <w:proofErr w:type="spellEnd"/>
            <w:r>
              <w:rPr>
                <w:rStyle w:val="Strong"/>
              </w:rPr>
              <w:t>)</w:t>
            </w:r>
            <w:r>
              <w:t xml:space="preserve"> and </w:t>
            </w:r>
            <w:r>
              <w:rPr>
                <w:rStyle w:val="Strong"/>
              </w:rPr>
              <w:t>(ii)</w:t>
            </w:r>
            <w:r>
              <w:br/>
            </w:r>
            <w:r>
              <w:rPr>
                <w:rStyle w:val="Strong"/>
              </w:rPr>
              <w:t>Note</w:t>
            </w:r>
            <w:r>
              <w:t xml:space="preserve"> answer must be </w:t>
            </w:r>
            <w:r>
              <w:rPr>
                <w:rStyle w:val="Emphasis"/>
              </w:rPr>
              <w:t>φ</w:t>
            </w:r>
            <w:r>
              <w:t xml:space="preserve"> = </w:t>
            </w:r>
            <w:r>
              <w:rPr>
                <w:rStyle w:val="Strong"/>
              </w:rPr>
              <w:t>(c)(</w:t>
            </w:r>
            <w:proofErr w:type="spellStart"/>
            <w:r>
              <w:rPr>
                <w:rStyle w:val="Strong"/>
              </w:rPr>
              <w:t>i</w:t>
            </w:r>
            <w:proofErr w:type="spellEnd"/>
            <w:r>
              <w:rPr>
                <w:rStyle w:val="Strong"/>
              </w:rPr>
              <w:t>)</w:t>
            </w:r>
            <w:r>
              <w:t xml:space="preserve"> × 360°/</w:t>
            </w:r>
            <w:r>
              <w:rPr>
                <w:rStyle w:val="Strong"/>
              </w:rPr>
              <w:t>(c)(ii)</w:t>
            </w:r>
            <w:r>
              <w:br/>
            </w:r>
            <w:r>
              <w:rPr>
                <w:rStyle w:val="Strong"/>
              </w:rPr>
              <w:t>Not</w:t>
            </w:r>
            <w:r>
              <w:t xml:space="preserve"> an answer in rad, </w:t>
            </w:r>
            <w:proofErr w:type="gramStart"/>
            <w:r>
              <w:t>e.g.</w:t>
            </w:r>
            <w:proofErr w:type="gramEnd"/>
            <w:r>
              <w:t xml:space="preserve"> π rad</w:t>
            </w:r>
          </w:p>
        </w:tc>
      </w:tr>
      <w:tr w:rsidR="00000000" w14:paraId="13F257D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2F45DD" w14:textId="77777777" w:rsidR="00000000" w:rsidRDefault="00F73F81"/>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97E28A"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ADA84E6"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29514E"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211C45"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15</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462B26"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C4D38B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3201FC7"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270053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E85B6DF"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AC56E51" w14:textId="77777777" w:rsidR="00000000" w:rsidRDefault="00F73F81">
            <w:pPr>
              <w:pStyle w:val="NormalWeb"/>
              <w:spacing w:line="270" w:lineRule="atLeast"/>
              <w:ind w:left="30" w:right="30"/>
            </w:pPr>
            <w:r>
              <w:t xml:space="preserve">Clear indication that angles of incidence and refraction are being measured relative to the </w:t>
            </w:r>
            <w:proofErr w:type="spellStart"/>
            <w:r>
              <w:t>normals</w:t>
            </w:r>
            <w:proofErr w:type="spellEnd"/>
            <w:r>
              <w:br/>
            </w:r>
            <w:r>
              <w:br/>
            </w:r>
            <w:r>
              <w:br/>
            </w:r>
            <w:r>
              <w:br/>
              <w:t xml:space="preserve">refractive index = </w:t>
            </w:r>
            <w:proofErr w:type="spellStart"/>
            <w:r>
              <w:t>sin</w:t>
            </w:r>
            <w:r>
              <w:rPr>
                <w:rStyle w:val="Emphasis"/>
              </w:rPr>
              <w:t>i</w:t>
            </w:r>
            <w:proofErr w:type="spellEnd"/>
            <w:r>
              <w:t>/</w:t>
            </w:r>
            <w:proofErr w:type="spellStart"/>
            <w:r>
              <w:t>sin</w:t>
            </w:r>
            <w:r>
              <w:rPr>
                <w:rStyle w:val="Emphasis"/>
              </w:rPr>
              <w:t>r</w:t>
            </w:r>
            <w:proofErr w:type="spellEnd"/>
            <w:r>
              <w:br/>
            </w:r>
            <w:r>
              <w:br/>
            </w:r>
            <w:r>
              <w:br/>
            </w:r>
            <w:r>
              <w:br/>
            </w:r>
            <w:proofErr w:type="spellStart"/>
            <w:r>
              <w:t>Any</w:t>
            </w:r>
            <w:r>
              <w:t xml:space="preserve"> </w:t>
            </w:r>
            <w:r>
              <w:rPr>
                <w:u w:val="single"/>
              </w:rPr>
              <w:t>on</w:t>
            </w:r>
            <w:r>
              <w:rPr>
                <w:u w:val="single"/>
              </w:rPr>
              <w:t>e</w:t>
            </w:r>
            <w:proofErr w:type="spellEnd"/>
            <w:r>
              <w:t xml:space="preserve"> from:</w:t>
            </w:r>
          </w:p>
          <w:p w14:paraId="2325E315" w14:textId="77777777" w:rsidR="00000000" w:rsidRDefault="00F73F81">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Measure angle(s) using a protractor</w:t>
            </w:r>
          </w:p>
          <w:p w14:paraId="7F85654E" w14:textId="77777777" w:rsidR="00000000" w:rsidRDefault="00F73F81">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Plot </w:t>
            </w:r>
            <w:proofErr w:type="spellStart"/>
            <w:r>
              <w:rPr>
                <w:rFonts w:ascii="Helvetica" w:eastAsia="Times New Roman" w:hAnsi="Helvetica" w:cs="Helvetica"/>
                <w:sz w:val="18"/>
                <w:szCs w:val="18"/>
              </w:rPr>
              <w:t>sini</w:t>
            </w:r>
            <w:proofErr w:type="spellEnd"/>
            <w:r>
              <w:rPr>
                <w:rFonts w:ascii="Helvetica" w:eastAsia="Times New Roman" w:hAnsi="Helvetica" w:cs="Helvetica"/>
                <w:sz w:val="18"/>
                <w:szCs w:val="18"/>
              </w:rPr>
              <w:t xml:space="preserve"> against </w:t>
            </w:r>
            <w:proofErr w:type="spellStart"/>
            <w:r>
              <w:rPr>
                <w:rFonts w:ascii="Helvetica" w:eastAsia="Times New Roman" w:hAnsi="Helvetica" w:cs="Helvetica"/>
                <w:sz w:val="18"/>
                <w:szCs w:val="18"/>
              </w:rPr>
              <w:t>sinr</w:t>
            </w:r>
            <w:proofErr w:type="spellEnd"/>
            <w:r>
              <w:rPr>
                <w:rFonts w:ascii="Helvetica" w:eastAsia="Times New Roman" w:hAnsi="Helvetica" w:cs="Helvetica"/>
                <w:sz w:val="18"/>
                <w:szCs w:val="18"/>
              </w:rPr>
              <w:t xml:space="preserve"> graph or average </w:t>
            </w:r>
            <w:proofErr w:type="spellStart"/>
            <w:r>
              <w:rPr>
                <w:rFonts w:ascii="Helvetica" w:eastAsia="Times New Roman" w:hAnsi="Helvetica" w:cs="Helvetica"/>
                <w:sz w:val="18"/>
                <w:szCs w:val="18"/>
              </w:rPr>
              <w:t>sin</w:t>
            </w:r>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sin</w:t>
            </w:r>
            <w:r>
              <w:rPr>
                <w:rStyle w:val="Emphasis"/>
                <w:rFonts w:ascii="Helvetica" w:eastAsia="Times New Roman" w:hAnsi="Helvetica" w:cs="Helvetica"/>
                <w:sz w:val="18"/>
                <w:szCs w:val="18"/>
              </w:rPr>
              <w:t>r</w:t>
            </w:r>
            <w:proofErr w:type="spellEnd"/>
            <w:r>
              <w:rPr>
                <w:rFonts w:ascii="Helvetica" w:eastAsia="Times New Roman" w:hAnsi="Helvetica" w:cs="Helvetica"/>
                <w:sz w:val="18"/>
                <w:szCs w:val="18"/>
              </w:rPr>
              <w:t xml:space="preserve"> valu</w:t>
            </w:r>
            <w:r>
              <w:rPr>
                <w:rFonts w:ascii="Helvetica" w:eastAsia="Times New Roman" w:hAnsi="Helvetica" w:cs="Helvetica"/>
                <w:sz w:val="18"/>
                <w:szCs w:val="18"/>
              </w:rPr>
              <w:t>e</w:t>
            </w:r>
            <w:r>
              <w:rPr>
                <w:rStyle w:val="Strong"/>
                <w:rFonts w:ascii="Helvetica" w:eastAsia="Times New Roman" w:hAnsi="Helvetica" w:cs="Helvetica"/>
                <w:sz w:val="18"/>
                <w:szCs w:val="18"/>
                <w:u w:val="single"/>
              </w:rPr>
              <w:t>s</w:t>
            </w:r>
          </w:p>
          <w:p w14:paraId="3B8C68E2" w14:textId="77777777" w:rsidR="00000000" w:rsidRDefault="00F73F81">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Use narrow beam of light (for ray box) / draw thin pencil lines</w:t>
            </w:r>
          </w:p>
          <w:p w14:paraId="14A07035" w14:textId="77777777" w:rsidR="00000000" w:rsidRDefault="00F73F81">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Conduct experiment in a dark room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9FD6D61"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5A110F" w14:textId="77777777" w:rsidR="00000000" w:rsidRDefault="00F73F81">
            <w:pPr>
              <w:pStyle w:val="NormalWeb"/>
              <w:spacing w:line="270" w:lineRule="atLeast"/>
              <w:ind w:left="30" w:right="30"/>
            </w:pPr>
            <w:r>
              <w:t xml:space="preserve">Note this can be scored from a clear diagram. The angles must have sensible labels, e.g. </w:t>
            </w:r>
            <w:proofErr w:type="spellStart"/>
            <w:r>
              <w:rPr>
                <w:rStyle w:val="Emphasis"/>
              </w:rPr>
              <w:t>i</w:t>
            </w:r>
            <w:proofErr w:type="spellEnd"/>
            <w:r>
              <w:rPr>
                <w:rStyle w:val="Emphasis"/>
              </w:rPr>
              <w:t xml:space="preserve">, r, θ1, </w:t>
            </w:r>
            <w:r>
              <w:rPr>
                <w:rStyle w:val="Strong"/>
                <w:i/>
                <w:iCs/>
              </w:rPr>
              <w:t>θ</w:t>
            </w:r>
            <w:r>
              <w:rPr>
                <w:rStyle w:val="Emphasis"/>
              </w:rPr>
              <w:t>2</w:t>
            </w:r>
            <w:r>
              <w:t>, etc</w:t>
            </w:r>
            <w:r>
              <w:br/>
              <w:t>Ignore angle of refraction &gt; angle of incidence</w:t>
            </w:r>
            <w:r>
              <w:br/>
            </w:r>
            <w:r>
              <w:br/>
            </w:r>
            <w:r>
              <w:rPr>
                <w:rStyle w:val="Strong"/>
              </w:rPr>
              <w:t>Allow</w:t>
            </w:r>
            <w:r>
              <w:t xml:space="preserve"> </w:t>
            </w:r>
            <w:r>
              <w:rPr>
                <w:rStyle w:val="Emphasis"/>
              </w:rPr>
              <w:t>n</w:t>
            </w:r>
            <w:r>
              <w:t xml:space="preserve"> for refractive index</w:t>
            </w:r>
            <w:r>
              <w:br/>
            </w:r>
            <w:r>
              <w:rPr>
                <w:rStyle w:val="Strong"/>
              </w:rPr>
              <w:t>Allow</w:t>
            </w:r>
            <w:r>
              <w:t xml:space="preserve"> </w:t>
            </w:r>
            <w:r>
              <w:rPr>
                <w:rStyle w:val="Emphasis"/>
              </w:rPr>
              <w:t>n</w:t>
            </w:r>
            <w:r>
              <w:rPr>
                <w:vertAlign w:val="subscript"/>
              </w:rPr>
              <w:t>1</w:t>
            </w:r>
            <w:r>
              <w:t>sin</w:t>
            </w:r>
            <w:r>
              <w:rPr>
                <w:rStyle w:val="Emphasis"/>
              </w:rPr>
              <w:t>θ</w:t>
            </w:r>
            <w:r>
              <w:rPr>
                <w:vertAlign w:val="subscript"/>
              </w:rPr>
              <w:t>1</w:t>
            </w:r>
            <w:r>
              <w:t xml:space="preserve"> = n</w:t>
            </w:r>
            <w:r>
              <w:rPr>
                <w:vertAlign w:val="subscript"/>
              </w:rPr>
              <w:t>2</w:t>
            </w:r>
            <w:r>
              <w:t>sin</w:t>
            </w:r>
            <w:r>
              <w:rPr>
                <w:rStyle w:val="Emphasis"/>
              </w:rPr>
              <w:t>θ</w:t>
            </w:r>
            <w:r>
              <w:rPr>
                <w:vertAlign w:val="subscript"/>
              </w:rPr>
              <w:t>2</w:t>
            </w:r>
            <w:r>
              <w:t>, as long as all labels have been correctly iden</w:t>
            </w:r>
            <w:r>
              <w:t>tified</w:t>
            </w:r>
            <w:r>
              <w:t xml:space="preserve"> </w:t>
            </w:r>
            <w:r>
              <w:rPr>
                <w:u w:val="single"/>
              </w:rPr>
              <w:t>an</w:t>
            </w:r>
            <w:r>
              <w:rPr>
                <w:u w:val="single"/>
              </w:rPr>
              <w:t>d</w:t>
            </w:r>
            <w:r>
              <w:t xml:space="preserve"> the refractive index for air/vacuum is taken as 1</w:t>
            </w:r>
            <w:r>
              <w:br/>
            </w:r>
            <w:r>
              <w:rPr>
                <w:rStyle w:val="Strong"/>
              </w:rPr>
              <w:t>Not</w:t>
            </w:r>
            <w:r>
              <w:t xml:space="preserve"> </w:t>
            </w:r>
            <w:r>
              <w:rPr>
                <w:rStyle w:val="Emphasis"/>
              </w:rPr>
              <w:t>n</w:t>
            </w:r>
            <w:r>
              <w:t xml:space="preserve"> = </w:t>
            </w:r>
            <w:r>
              <w:rPr>
                <w:rStyle w:val="Emphasis"/>
              </w:rPr>
              <w:t>c/v</w:t>
            </w:r>
            <w:r>
              <w:t xml:space="preserve"> </w:t>
            </w:r>
            <w:r>
              <w:br/>
            </w:r>
            <w:r>
              <w:br/>
            </w:r>
            <w:r>
              <w:rPr>
                <w:rStyle w:val="Strong"/>
                <w:u w:val="single"/>
              </w:rPr>
              <w:t>Examiner’s Comment</w:t>
            </w:r>
            <w:r>
              <w:rPr>
                <w:rStyle w:val="Strong"/>
                <w:u w:val="single"/>
              </w:rPr>
              <w:t>s</w:t>
            </w:r>
            <w:r>
              <w:br/>
            </w:r>
            <w:r>
              <w:br/>
              <w:t>This question produced a wide spectrum of marks, with only the upper quartile of the candidates generally securing 2 or 3 marks. Candidates are reminded that if</w:t>
            </w:r>
            <w:r>
              <w:t xml:space="preserve"> a diagram is drawn to support an answer, it must be adequately annotated. On many scripts, the normal was missed out and the angles of incidence and refraction were marked incorrectly (often between the light beam and the straight edge of the rectangular </w:t>
            </w:r>
            <w:r>
              <w:t xml:space="preserve">block). A significant number of candidates decided to change the block to a semi-circular one, and focused erroneously on determining the refractive index n using the critical angle equation </w:t>
            </w:r>
            <w:proofErr w:type="spellStart"/>
            <w:r>
              <w:t>sin</w:t>
            </w:r>
            <w:r>
              <w:rPr>
                <w:rStyle w:val="Emphasis"/>
              </w:rPr>
              <w:t>C</w:t>
            </w:r>
            <w:proofErr w:type="spellEnd"/>
            <w:r>
              <w:t xml:space="preserve"> = 1/</w:t>
            </w:r>
            <w:r>
              <w:rPr>
                <w:rStyle w:val="Emphasis"/>
              </w:rPr>
              <w:t>n</w:t>
            </w:r>
            <w:r>
              <w:t>.</w:t>
            </w:r>
          </w:p>
        </w:tc>
      </w:tr>
      <w:tr w:rsidR="00000000" w14:paraId="41E2846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9860DF7" w14:textId="77777777" w:rsidR="00000000" w:rsidRDefault="00F73F81"/>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6D280C5"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A2B659"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3A3154"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831173"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F412984"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F11FB0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9FDFB06"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F93D0FA"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4C4B859"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9E10AA4" w14:textId="77777777" w:rsidR="00000000" w:rsidRDefault="00F73F81">
            <w:pPr>
              <w:pStyle w:val="NormalWeb"/>
              <w:spacing w:line="270" w:lineRule="atLeast"/>
              <w:ind w:left="30" w:right="30"/>
            </w:pPr>
            <w:r>
              <w:t xml:space="preserve">Microwaves from </w:t>
            </w:r>
            <w:r>
              <w:rPr>
                <w:rStyle w:val="Strong"/>
              </w:rPr>
              <w:t>T</w:t>
            </w:r>
            <w:r>
              <w:t xml:space="preserve"> </w:t>
            </w:r>
            <w:r>
              <w:t xml:space="preserve">are transverse/polarised </w:t>
            </w:r>
            <w:proofErr w:type="spellStart"/>
            <w:r>
              <w:t>wtte</w:t>
            </w:r>
            <w:proofErr w:type="spellEnd"/>
            <w:r>
              <w:br/>
            </w:r>
            <w:r>
              <w:br/>
            </w:r>
            <w:r>
              <w:br/>
              <w:t>At 0° or 180° the grille blocks (all) the (polarised) waves</w:t>
            </w:r>
            <w:r>
              <w:t xml:space="preserve"> </w:t>
            </w:r>
            <w:r>
              <w:rPr>
                <w:u w:val="single"/>
              </w:rPr>
              <w:t>an</w:t>
            </w:r>
            <w:r>
              <w:rPr>
                <w:u w:val="single"/>
              </w:rPr>
              <w:t>d</w:t>
            </w:r>
            <w:r>
              <w:t xml:space="preserve"> at 90° the grille allows all the microwaves to pass.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9622D63" w14:textId="77777777" w:rsidR="00000000" w:rsidRDefault="00F73F81">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67419E3"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 field perpendicular to direction of motion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explanation in terms of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I</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cos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θ</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t>Candidates found this question difficult. Candidates often did not state that the microwaves were polarised or mistakenly thought that the grille caused the microwaves to become polarised.</w:t>
            </w:r>
            <w:r>
              <w:rPr>
                <w:rFonts w:ascii="Helvetica" w:eastAsia="Times New Roman" w:hAnsi="Helvetica" w:cs="Helvetica"/>
                <w:sz w:val="18"/>
                <w:szCs w:val="18"/>
              </w:rPr>
              <w:br/>
            </w:r>
            <w:r>
              <w:rPr>
                <w:rFonts w:ascii="Helvetica" w:eastAsia="Times New Roman" w:hAnsi="Helvetica" w:cs="Helvetica"/>
                <w:sz w:val="18"/>
                <w:szCs w:val="18"/>
              </w:rPr>
              <w:br/>
              <w:t>Candidates also did not appear to read th</w:t>
            </w:r>
            <w:r>
              <w:rPr>
                <w:rFonts w:ascii="Helvetica" w:eastAsia="Times New Roman" w:hAnsi="Helvetica" w:cs="Helvetica"/>
                <w:sz w:val="18"/>
                <w:szCs w:val="18"/>
              </w:rPr>
              <w:t xml:space="preserve">e question carefully often thinking that the detected signal varied from a maximum initially. Some candidates quoted </w:t>
            </w: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I</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cos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to help explain their answer.</w:t>
            </w:r>
          </w:p>
        </w:tc>
      </w:tr>
      <w:tr w:rsidR="00000000" w14:paraId="68CCC7E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FD7DBB0"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13C5DC"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9A3103"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56FA62"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D06794"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227AC5"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AF017E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31D0DBC"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CA49699"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32595A"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9AAF81" w14:textId="77777777" w:rsidR="00000000" w:rsidRDefault="00F73F81">
            <w:pPr>
              <w:pStyle w:val="NormalWeb"/>
              <w:spacing w:line="270" w:lineRule="atLeast"/>
              <w:ind w:left="30" w:right="30"/>
            </w:pPr>
            <w:r>
              <w:t>1.36</w:t>
            </w:r>
            <w:r>
              <w:br/>
            </w:r>
            <w:r>
              <w:br/>
              <w:t>1.97 × 10</w:t>
            </w:r>
            <w:r>
              <w:rPr>
                <w:vertAlign w:val="superscript"/>
              </w:rPr>
              <w:t>8</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04BD197" w14:textId="77777777" w:rsidR="00000000" w:rsidRDefault="00F73F81">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B44CB8"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1.3 or 1.4</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1.9 or 2.0</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w:t>
            </w:r>
            <w:r>
              <w:rPr>
                <w:rStyle w:val="Strong"/>
                <w:rFonts w:ascii="Helvetica" w:eastAsia="Times New Roman" w:hAnsi="Helvetica" w:cs="Helvetica"/>
                <w:sz w:val="18"/>
                <w:szCs w:val="18"/>
                <w:u w:val="single"/>
              </w:rPr>
              <w:t>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This question was generally well answered. Some lower ability candidates were careless in the calculation of the speed of light in glass and gave their answers as either 1.9 or 2.0 as opposed to 1.97. There were also some candidates who gave an</w:t>
            </w:r>
            <w:r>
              <w:rPr>
                <w:rFonts w:ascii="Helvetica" w:eastAsia="Times New Roman" w:hAnsi="Helvetica" w:cs="Helvetica"/>
                <w:sz w:val="18"/>
                <w:szCs w:val="18"/>
              </w:rPr>
              <w:t xml:space="preserve"> answer of 4.56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 this is where candidates should check the pattern in the table.</w:t>
            </w:r>
          </w:p>
        </w:tc>
      </w:tr>
      <w:tr w:rsidR="00000000" w14:paraId="4CE9B0F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7D178FF"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1B8928"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69980C"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FB005F"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1606F9F" wp14:editId="3BA6F1D7">
                  <wp:extent cx="1400175" cy="2095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0175" cy="209550"/>
                          </a:xfrm>
                          <a:prstGeom prst="rect">
                            <a:avLst/>
                          </a:prstGeom>
                          <a:noFill/>
                          <a:ln>
                            <a:noFill/>
                          </a:ln>
                        </pic:spPr>
                      </pic:pic>
                    </a:graphicData>
                  </a:graphic>
                </wp:inline>
              </w:drawing>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649E14D"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b/>
                <w:bCs/>
                <w:sz w:val="18"/>
                <w:szCs w:val="18"/>
              </w:rPr>
              <w:br/>
            </w: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B5527E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3.41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(m)</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ECF from (a)(</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Surprisingly, this question did not score highly – many candidates did not realise that the wavelength of light in the glass would be the wavelength of light in air divided by the refractive index of glass.</w:t>
            </w:r>
          </w:p>
        </w:tc>
      </w:tr>
      <w:tr w:rsidR="00000000" w14:paraId="350D2E0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C362BC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53B22E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B7B491"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96E9A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E989F19" wp14:editId="101C3B55">
                  <wp:extent cx="1152525" cy="247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 23(.</w:t>
            </w:r>
            <w:proofErr w:type="gramStart"/>
            <w:r>
              <w:rPr>
                <w:rFonts w:ascii="Helvetica" w:eastAsia="Times New Roman" w:hAnsi="Helvetica" w:cs="Helvetica"/>
                <w:sz w:val="18"/>
                <w:szCs w:val="18"/>
              </w:rPr>
              <w:t>3)°</w:t>
            </w:r>
            <w:proofErr w:type="gramEnd"/>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A8F8B3C"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b/>
                <w:bCs/>
                <w:sz w:val="18"/>
                <w:szCs w:val="18"/>
              </w:rPr>
              <w:br/>
            </w:r>
            <w:r>
              <w:rPr>
                <w:rStyle w:val="Strong"/>
                <w:rFonts w:ascii="Helvetica" w:eastAsia="Times New Roman" w:hAnsi="Helvetica" w:cs="Helvetica"/>
                <w:sz w:val="18"/>
                <w:szCs w:val="18"/>
              </w:rPr>
              <w:t xml:space="preserve">C1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DD3A2B"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u w:val="single"/>
              </w:rPr>
              <w:br/>
            </w:r>
            <w:r>
              <w:rPr>
                <w:rFonts w:ascii="Helvetica" w:eastAsia="Times New Roman" w:hAnsi="Helvetica" w:cs="Helvetica"/>
                <w:b/>
                <w:bCs/>
                <w:sz w:val="18"/>
                <w:szCs w:val="18"/>
                <w:u w:val="single"/>
              </w:rPr>
              <w:br/>
            </w:r>
            <w:r>
              <w:rPr>
                <w:rFonts w:ascii="Helvetica" w:eastAsia="Times New Roman" w:hAnsi="Helvetica" w:cs="Helvetica"/>
                <w:b/>
                <w:bCs/>
                <w:sz w:val="18"/>
                <w:szCs w:val="18"/>
                <w:u w:val="single"/>
              </w:rPr>
              <w:br/>
            </w:r>
            <w:r>
              <w:rPr>
                <w:rFonts w:ascii="Helvetica" w:eastAsia="Times New Roman" w:hAnsi="Helvetica" w:cs="Helvetica"/>
                <w:b/>
                <w:bCs/>
                <w:sz w:val="18"/>
                <w:szCs w:val="18"/>
                <w:u w:val="single"/>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Many candidates correctly applied Snell’</w:t>
            </w:r>
            <w:r>
              <w:rPr>
                <w:rFonts w:ascii="Helvetica" w:eastAsia="Times New Roman" w:hAnsi="Helvetica" w:cs="Helvetica"/>
                <w:sz w:val="18"/>
                <w:szCs w:val="18"/>
              </w:rPr>
              <w:t>s law. Common mistakes were either using the wrong refractive index or inverting the answer.</w:t>
            </w:r>
          </w:p>
        </w:tc>
      </w:tr>
      <w:tr w:rsidR="00000000" w14:paraId="3D3B4E3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5ABBB67"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84137BC"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03EE8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6E38D75" w14:textId="77777777" w:rsidR="00000000" w:rsidRDefault="00F73F81">
            <w:pPr>
              <w:pStyle w:val="NormalWeb"/>
              <w:spacing w:line="270" w:lineRule="atLeast"/>
              <w:ind w:left="30" w:right="30"/>
            </w:pPr>
            <w:r>
              <w:t>Ray in glass bends towards normal and ray in ethanol bends away from normal but at a smaller angle than 37°</w:t>
            </w:r>
            <w:r>
              <w:br/>
            </w:r>
            <w:r>
              <w:br/>
              <w:t>Rays are straight by eye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2B6B378" w14:textId="77777777" w:rsidR="00000000" w:rsidRDefault="00F73F81">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60FE6FF"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Ray should not </w:t>
            </w:r>
            <w:r>
              <w:rPr>
                <w:rFonts w:ascii="Helvetica" w:eastAsia="Times New Roman" w:hAnsi="Helvetica" w:cs="Helvetica"/>
                <w:sz w:val="18"/>
                <w:szCs w:val="18"/>
              </w:rPr>
              <w:t>be parallel to incoming ray.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angle of refraction is zero in glass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This question required candidates to apply the previous answers to this question to draw an appropriate ray diagram. Candidates do need to use a ruler. A common e</w:t>
            </w:r>
            <w:r>
              <w:rPr>
                <w:rFonts w:ascii="Helvetica" w:eastAsia="Times New Roman" w:hAnsi="Helvetica" w:cs="Helvetica"/>
                <w:sz w:val="18"/>
                <w:szCs w:val="18"/>
              </w:rPr>
              <w:t>rror was for the emergent ray in the ethanol to be parallel to the incident ray in the air. This question required candidates to think through their diagram stage by stage using information from the previous part and the table given earlier in the question</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8</w:t>
            </w:r>
          </w:p>
          <w:p w14:paraId="5B1DADC3" w14:textId="77777777" w:rsidR="00000000" w:rsidRDefault="00F73F81">
            <w:pPr>
              <w:spacing w:before="15" w:after="15" w:line="270" w:lineRule="atLeast"/>
              <w:ind w:left="15" w:right="15"/>
              <w:jc w:val="center"/>
              <w:divId w:val="1100182500"/>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261CD6AA" wp14:editId="3B6406BC">
                  <wp:extent cx="3438525" cy="1676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8525" cy="1676400"/>
                          </a:xfrm>
                          <a:prstGeom prst="rect">
                            <a:avLst/>
                          </a:prstGeom>
                          <a:noFill/>
                          <a:ln>
                            <a:noFill/>
                          </a:ln>
                        </pic:spPr>
                      </pic:pic>
                    </a:graphicData>
                  </a:graphic>
                </wp:inline>
              </w:drawing>
            </w:r>
          </w:p>
          <w:p w14:paraId="1C9FE5B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candidate has used a ruler and drawn straight rays. The candidate has marked on the normal and indicated the angle of refraction in the glass. </w:t>
            </w:r>
            <w:proofErr w:type="gramStart"/>
            <w:r>
              <w:rPr>
                <w:rFonts w:ascii="Helvetica" w:eastAsia="Times New Roman" w:hAnsi="Helvetica" w:cs="Helvetica"/>
                <w:sz w:val="18"/>
                <w:szCs w:val="18"/>
              </w:rPr>
              <w:t>It is clear that the</w:t>
            </w:r>
            <w:proofErr w:type="gramEnd"/>
            <w:r>
              <w:rPr>
                <w:rFonts w:ascii="Helvetica" w:eastAsia="Times New Roman" w:hAnsi="Helvetica" w:cs="Helvetica"/>
                <w:sz w:val="18"/>
                <w:szCs w:val="18"/>
              </w:rPr>
              <w:t xml:space="preserve"> ray in the ethanol is not parallel to the original ray.</w:t>
            </w:r>
          </w:p>
        </w:tc>
      </w:tr>
      <w:tr w:rsidR="00000000" w14:paraId="41EEFD0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34F73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FDB5C7"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336C3B"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CC0494"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D85FE3"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CE32AD5"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9722F7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86DD29C"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8354EB6"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019841E"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DEE513B" w14:textId="77777777" w:rsidR="00000000" w:rsidRDefault="00F73F81">
            <w:pPr>
              <w:pStyle w:val="NormalWeb"/>
              <w:spacing w:line="270" w:lineRule="atLeast"/>
              <w:ind w:left="30" w:right="30"/>
            </w:pPr>
            <w:r>
              <w:t>Speed of light is less in water (ORA)</w:t>
            </w:r>
            <w:r>
              <w:br/>
            </w:r>
            <w:r>
              <w:br/>
            </w:r>
            <w:r>
              <w:br/>
            </w:r>
            <w:r>
              <w:br/>
              <w:t>Frequency is the same (in both)</w:t>
            </w:r>
            <w:r>
              <w:br/>
            </w:r>
            <w:r>
              <w:br/>
            </w:r>
            <w:r>
              <w:br/>
              <w:t>Wavelength is smaller in water (ORA)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AAF3893" w14:textId="77777777" w:rsidR="00000000" w:rsidRDefault="00F73F81">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F1A27B5"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calculated values for air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water</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speed decreases (from air to water)</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c</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is the same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wavele</w:t>
            </w:r>
            <w:r>
              <w:rPr>
                <w:rFonts w:ascii="Helvetica" w:eastAsia="Times New Roman" w:hAnsi="Helvetica" w:cs="Helvetica"/>
                <w:sz w:val="18"/>
                <w:szCs w:val="18"/>
              </w:rPr>
              <w:t xml:space="preserve">ngth / </w:t>
            </w:r>
            <w:r>
              <w:rPr>
                <w:rStyle w:val="Emphasis"/>
                <w:rFonts w:ascii="Helvetica" w:eastAsia="Times New Roman" w:hAnsi="Helvetica" w:cs="Helvetica"/>
                <w:sz w:val="18"/>
                <w:szCs w:val="18"/>
              </w:rPr>
              <w:t>λ</w:t>
            </w:r>
            <w:r>
              <w:rPr>
                <w:rFonts w:ascii="Helvetica" w:eastAsia="Times New Roman" w:hAnsi="Helvetica" w:cs="Helvetica"/>
                <w:sz w:val="18"/>
                <w:szCs w:val="18"/>
              </w:rPr>
              <w:t xml:space="preserve"> decreases (from air to water)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Most candidates gained two or more marks. Many candidates were aware that the speed of light was less in water than in air. A significant number of candidates also knew that the frequency of ligh</w:t>
            </w:r>
            <w:r>
              <w:rPr>
                <w:rFonts w:ascii="Helvetica" w:eastAsia="Times New Roman" w:hAnsi="Helvetica" w:cs="Helvetica"/>
                <w:sz w:val="18"/>
                <w:szCs w:val="18"/>
              </w:rPr>
              <w:t xml:space="preserve">t remains constant and successfully argued the fate of the wavelength using the wave equation </w:t>
            </w:r>
            <w:r>
              <w:rPr>
                <w:rStyle w:val="Emphasis"/>
                <w:rFonts w:ascii="Helvetica" w:eastAsia="Times New Roman" w:hAnsi="Helvetica" w:cs="Helvetica"/>
                <w:sz w:val="18"/>
                <w:szCs w:val="18"/>
              </w:rPr>
              <w:t xml:space="preserve">v = </w:t>
            </w:r>
            <w:proofErr w:type="spellStart"/>
            <w:r>
              <w:rPr>
                <w:rStyle w:val="Emphasis"/>
                <w:rFonts w:ascii="Helvetica" w:eastAsia="Times New Roman" w:hAnsi="Helvetica" w:cs="Helvetica"/>
                <w:sz w:val="18"/>
                <w:szCs w:val="18"/>
              </w:rPr>
              <w:t>fλ</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12</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7631F03" wp14:editId="00A958DC">
                  <wp:extent cx="3629025" cy="1000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29025" cy="1000125"/>
                          </a:xfrm>
                          <a:prstGeom prst="rect">
                            <a:avLst/>
                          </a:prstGeom>
                          <a:noFill/>
                          <a:ln>
                            <a:noFill/>
                          </a:ln>
                        </pic:spPr>
                      </pic:pic>
                    </a:graphicData>
                  </a:graphic>
                </wp:inline>
              </w:drawing>
            </w:r>
            <w:r>
              <w:rPr>
                <w:rFonts w:ascii="Helvetica" w:eastAsia="Times New Roman" w:hAnsi="Helvetica" w:cs="Helvetica"/>
                <w:sz w:val="18"/>
                <w:szCs w:val="18"/>
              </w:rPr>
              <w:br/>
              <w:t xml:space="preserve">This exemplar illustrates a flawless answer from a top–end candidate. It had all the main ingredients for scoring 3 marks. The answers matched well with the marking points – the examiner had no issues with following </w:t>
            </w:r>
            <w:r>
              <w:rPr>
                <w:rFonts w:ascii="Helvetica" w:eastAsia="Times New Roman" w:hAnsi="Helvetica" w:cs="Helvetica"/>
                <w:sz w:val="18"/>
                <w:szCs w:val="18"/>
              </w:rPr>
              <w:t>the text.</w:t>
            </w:r>
          </w:p>
        </w:tc>
      </w:tr>
      <w:tr w:rsidR="00000000" w14:paraId="020706A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937A23"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0C17A5C"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80201F"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5D131D"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4B30ECF"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44BFBC8"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0DBC9B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2978DE2"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B2B070B"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BA3012"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DD32524"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844A0A1"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D3366D"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25EEA8C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D559D3"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E3DB48"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6014B9"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07E68F"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24BE43"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CA3E0AA"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4A59AD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FCED8E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D62F4BF"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8542863"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F9E5878"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8B4F31E"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DFCC18"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0713874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324069"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2DDE439"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891DA7"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84332F5"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506D00C"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683DB1"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754A64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3391EFC"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6676E0"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2EB343C"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43FB8DD" w14:textId="77777777" w:rsidR="00000000" w:rsidRDefault="00F73F81">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BA3D2AD"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D5E8E7"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24A442A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7BF320"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2AB384"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35C531"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DAB48E"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4D7791"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F0B032"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5C96EF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C9F0938"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C31746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04C2D39"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6FC350" w14:textId="77777777" w:rsidR="00000000" w:rsidRDefault="00F73F81">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BA4CB94"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229560"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6A2C241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B22967"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CEB5F68"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B816E2"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52D0EA"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D2581BE"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EF1CAE"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43C028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A706662"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5149F03"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324EEAA"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E4A88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1231D49"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B277839"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4853E1E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3A4E42"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0D929EB"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2A0498"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FF2E89"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A90626"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5DCB7A"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F6A0E0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50E7246"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642BDF9"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97ECB6D"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4F09DC"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33A2107" w14:textId="77777777" w:rsidR="00000000" w:rsidRDefault="00F73F81">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811D6CB" w14:textId="77777777" w:rsidR="00000000" w:rsidRDefault="00F73F81">
            <w:pPr>
              <w:spacing w:before="15" w:after="15" w:line="270" w:lineRule="atLeast"/>
              <w:ind w:left="15" w:right="15"/>
              <w:rPr>
                <w:rFonts w:ascii="Helvetica" w:eastAsia="Times New Roman" w:hAnsi="Helvetica" w:cs="Helvetica"/>
                <w:sz w:val="18"/>
                <w:szCs w:val="18"/>
              </w:rPr>
            </w:pPr>
          </w:p>
        </w:tc>
      </w:tr>
      <w:tr w:rsidR="00000000" w14:paraId="574386E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A7F130"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FDC9A73"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1E09B7"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4678672"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9DC2DE"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9499770"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F5D91D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49AC58C"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0997B34"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B185096"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D84409"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9B6FA4B" w14:textId="77777777" w:rsidR="00000000" w:rsidRDefault="00F73F81">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BACCDBC" w14:textId="77777777" w:rsidR="00000000" w:rsidRDefault="00F73F81">
            <w:pPr>
              <w:spacing w:before="15" w:after="15" w:line="270" w:lineRule="atLeast"/>
              <w:ind w:left="15" w:right="15"/>
              <w:rPr>
                <w:rFonts w:ascii="Helvetica" w:eastAsia="Times New Roman" w:hAnsi="Helvetica" w:cs="Helvetica"/>
                <w:sz w:val="18"/>
                <w:szCs w:val="18"/>
              </w:rPr>
            </w:pPr>
          </w:p>
        </w:tc>
      </w:tr>
      <w:tr w:rsidR="00000000" w14:paraId="7F07576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3B1D322"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FD7EE3"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F9CBDD"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40ED1CC"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936A41"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603613"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54DD00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7B12F2F"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36C0866"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28B013B" w14:textId="77777777" w:rsidR="00000000" w:rsidRDefault="00F73F81">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BAF58C" w14:textId="77777777" w:rsidR="00000000" w:rsidRDefault="00F73F81">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46ACFC8"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0B1EFEB"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2447DB8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338015"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3C554B0"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4E9A1C"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7B0A86"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94F952A"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1A47F8"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7879E47" w14:textId="77777777">
        <w:tc>
          <w:tcPr>
            <w:tcW w:w="250" w:type="pct"/>
            <w:tcBorders>
              <w:top w:val="outset" w:sz="6" w:space="0" w:color="000000"/>
              <w:left w:val="outset" w:sz="6" w:space="0" w:color="000000"/>
              <w:bottom w:val="nil"/>
              <w:right w:val="outset" w:sz="6" w:space="0" w:color="000000"/>
            </w:tcBorders>
            <w:vAlign w:val="center"/>
            <w:hideMark/>
          </w:tcPr>
          <w:p w14:paraId="73BD62D7"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25</w:t>
            </w:r>
          </w:p>
        </w:tc>
        <w:tc>
          <w:tcPr>
            <w:tcW w:w="250" w:type="pct"/>
            <w:tcBorders>
              <w:top w:val="outset" w:sz="6" w:space="0" w:color="000000"/>
              <w:left w:val="outset" w:sz="6" w:space="0" w:color="000000"/>
              <w:bottom w:val="nil"/>
              <w:right w:val="outset" w:sz="6" w:space="0" w:color="000000"/>
            </w:tcBorders>
            <w:vAlign w:val="center"/>
            <w:hideMark/>
          </w:tcPr>
          <w:p w14:paraId="4385D707"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00970A61"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3D75CEC1" w14:textId="77777777" w:rsidR="00000000" w:rsidRDefault="00F73F81">
            <w:pPr>
              <w:pStyle w:val="NormalWeb"/>
              <w:spacing w:line="270" w:lineRule="atLeast"/>
              <w:ind w:left="30" w:right="30"/>
            </w:pPr>
            <w:r>
              <w:t>when two (or more) waves meet / superpose / overlap (at a point)</w:t>
            </w:r>
          </w:p>
        </w:tc>
        <w:tc>
          <w:tcPr>
            <w:tcW w:w="500" w:type="pct"/>
            <w:tcBorders>
              <w:top w:val="outset" w:sz="6" w:space="0" w:color="000000"/>
              <w:left w:val="outset" w:sz="6" w:space="0" w:color="000000"/>
              <w:bottom w:val="nil"/>
              <w:right w:val="outset" w:sz="6" w:space="0" w:color="000000"/>
            </w:tcBorders>
            <w:vAlign w:val="center"/>
            <w:hideMark/>
          </w:tcPr>
          <w:p w14:paraId="6B899FB3"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C07650" w14:textId="77777777" w:rsidR="00000000" w:rsidRDefault="00F73F81">
            <w:pPr>
              <w:spacing w:before="15" w:after="240"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interact, combine, join, connect, collide, hit, </w:t>
            </w:r>
          </w:p>
        </w:tc>
      </w:tr>
      <w:tr w:rsidR="00000000" w14:paraId="458825F2" w14:textId="77777777">
        <w:tc>
          <w:tcPr>
            <w:tcW w:w="250" w:type="pct"/>
            <w:tcBorders>
              <w:top w:val="nil"/>
              <w:left w:val="outset" w:sz="6" w:space="0" w:color="000000"/>
              <w:bottom w:val="outset" w:sz="6" w:space="0" w:color="000000"/>
              <w:right w:val="outset" w:sz="6" w:space="0" w:color="000000"/>
            </w:tcBorders>
            <w:vAlign w:val="center"/>
            <w:hideMark/>
          </w:tcPr>
          <w:p w14:paraId="78CFBAA5" w14:textId="77777777" w:rsidR="00000000" w:rsidRDefault="00F73F81">
            <w:pPr>
              <w:spacing w:before="15" w:after="240"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4383644"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B869EF4"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468CBEB9" w14:textId="77777777" w:rsidR="00000000" w:rsidRDefault="00F73F81">
            <w:pPr>
              <w:pStyle w:val="NormalWeb"/>
              <w:spacing w:line="270" w:lineRule="atLeast"/>
              <w:ind w:left="30" w:right="30"/>
            </w:pPr>
            <w:r>
              <w:t>there is a change in overall displacement</w:t>
            </w:r>
          </w:p>
        </w:tc>
        <w:tc>
          <w:tcPr>
            <w:tcW w:w="500" w:type="pct"/>
            <w:tcBorders>
              <w:top w:val="nil"/>
              <w:left w:val="outset" w:sz="6" w:space="0" w:color="000000"/>
              <w:bottom w:val="outset" w:sz="6" w:space="0" w:color="000000"/>
              <w:right w:val="outset" w:sz="6" w:space="0" w:color="000000"/>
            </w:tcBorders>
            <w:vAlign w:val="center"/>
            <w:hideMark/>
          </w:tcPr>
          <w:p w14:paraId="207D8F02"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BE4045D" w14:textId="77777777" w:rsidR="00000000" w:rsidRDefault="00F73F81">
            <w:pPr>
              <w:pStyle w:val="NormalWeb"/>
              <w:spacing w:line="270" w:lineRule="atLeast"/>
              <w:ind w:left="30" w:right="30"/>
            </w:pPr>
            <w:r>
              <w:t>intersect, pass through, etc.</w:t>
            </w:r>
            <w:r>
              <w:br/>
            </w:r>
            <w:r>
              <w:rPr>
                <w:rStyle w:val="Strong"/>
              </w:rPr>
              <w:t>allow</w:t>
            </w:r>
            <w:r>
              <w:t xml:space="preserve"> </w:t>
            </w:r>
            <w:r>
              <w:t>the resultant displacement equals the sum of the individual displacements</w:t>
            </w:r>
          </w:p>
        </w:tc>
      </w:tr>
      <w:tr w:rsidR="00000000" w14:paraId="61C827E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3249DAB" w14:textId="77777777" w:rsidR="00000000" w:rsidRDefault="00F73F81"/>
        </w:tc>
        <w:tc>
          <w:tcPr>
            <w:tcW w:w="250" w:type="pct"/>
            <w:tcBorders>
              <w:top w:val="outset" w:sz="6" w:space="0" w:color="000000"/>
              <w:left w:val="outset" w:sz="6" w:space="0" w:color="000000"/>
              <w:bottom w:val="outset" w:sz="6" w:space="0" w:color="000000"/>
              <w:right w:val="outset" w:sz="6" w:space="0" w:color="000000"/>
            </w:tcBorders>
            <w:vAlign w:val="center"/>
            <w:hideMark/>
          </w:tcPr>
          <w:p w14:paraId="7EC15A0C"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A86FA6"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D025B9" w14:textId="77777777" w:rsidR="00000000" w:rsidRDefault="00F73F81">
            <w:pPr>
              <w:pStyle w:val="NormalWeb"/>
              <w:spacing w:line="270" w:lineRule="atLeast"/>
              <w:ind w:left="30" w:right="30"/>
            </w:pPr>
            <w:r>
              <w:t>constant phase difference / relationship (between the waves)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E43EBB1"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EB5DC10"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fixed </w:t>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same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More than half of the candidates are aware that coherence requires a</w:t>
            </w:r>
            <w:r>
              <w:rPr>
                <w:rFonts w:ascii="Helvetica" w:eastAsia="Times New Roman" w:hAnsi="Helvetica" w:cs="Helvetica"/>
                <w:sz w:val="18"/>
                <w:szCs w:val="18"/>
              </w:rPr>
              <w:t xml:space="preserve"> constant phase difference. Interference is related to the principle of superposition of waves and the sum of displacements at the point(s) where the waves meet. Many candidates refer to </w:t>
            </w:r>
            <w:r>
              <w:rPr>
                <w:rStyle w:val="Emphasis"/>
                <w:rFonts w:ascii="Helvetica" w:eastAsia="Times New Roman" w:hAnsi="Helvetica" w:cs="Helvetica"/>
                <w:sz w:val="18"/>
                <w:szCs w:val="18"/>
              </w:rPr>
              <w:t>amplitudes</w:t>
            </w:r>
            <w:r>
              <w:rPr>
                <w:rFonts w:ascii="Helvetica" w:eastAsia="Times New Roman" w:hAnsi="Helvetica" w:cs="Helvetica"/>
                <w:sz w:val="18"/>
                <w:szCs w:val="18"/>
              </w:rPr>
              <w:t xml:space="preserve"> and to the waves </w:t>
            </w:r>
            <w:r>
              <w:rPr>
                <w:rStyle w:val="Emphasis"/>
                <w:rFonts w:ascii="Helvetica" w:eastAsia="Times New Roman" w:hAnsi="Helvetica" w:cs="Helvetica"/>
                <w:sz w:val="18"/>
                <w:szCs w:val="18"/>
              </w:rPr>
              <w:t>colliding</w:t>
            </w:r>
            <w:r>
              <w:rPr>
                <w:rFonts w:ascii="Helvetica" w:eastAsia="Times New Roman" w:hAnsi="Helvetica" w:cs="Helvetica"/>
                <w:sz w:val="18"/>
                <w:szCs w:val="18"/>
              </w:rPr>
              <w:t>, etc. There is only a small sel</w:t>
            </w:r>
            <w:r>
              <w:rPr>
                <w:rFonts w:ascii="Helvetica" w:eastAsia="Times New Roman" w:hAnsi="Helvetica" w:cs="Helvetica"/>
                <w:sz w:val="18"/>
                <w:szCs w:val="18"/>
              </w:rPr>
              <w:t>ection of words that are accepted to describe the word interference.</w:t>
            </w:r>
          </w:p>
        </w:tc>
      </w:tr>
      <w:tr w:rsidR="00000000" w14:paraId="0E4484F4" w14:textId="77777777">
        <w:tc>
          <w:tcPr>
            <w:tcW w:w="250" w:type="pct"/>
            <w:tcBorders>
              <w:top w:val="outset" w:sz="6" w:space="0" w:color="000000"/>
              <w:left w:val="outset" w:sz="6" w:space="0" w:color="000000"/>
              <w:bottom w:val="nil"/>
              <w:right w:val="outset" w:sz="6" w:space="0" w:color="000000"/>
            </w:tcBorders>
            <w:vAlign w:val="center"/>
            <w:hideMark/>
          </w:tcPr>
          <w:p w14:paraId="56AFBDCE"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2F116F77"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4AEDE3B9" w14:textId="77777777" w:rsidR="00000000" w:rsidRDefault="00F73F81">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23461297" w14:textId="77777777" w:rsidR="00000000" w:rsidRDefault="00F73F81">
            <w:pPr>
              <w:pStyle w:val="NormalWeb"/>
              <w:spacing w:line="270" w:lineRule="atLeast"/>
              <w:ind w:left="30" w:right="30"/>
            </w:pPr>
            <w:r>
              <w:t>λ = c/f = 3.0 × 10</w:t>
            </w:r>
            <w:r>
              <w:rPr>
                <w:vertAlign w:val="superscript"/>
              </w:rPr>
              <w:t>8</w:t>
            </w:r>
            <w:r>
              <w:t>/1.0 × 10</w:t>
            </w:r>
            <w:r>
              <w:rPr>
                <w:vertAlign w:val="superscript"/>
              </w:rPr>
              <w:t>10</w:t>
            </w:r>
          </w:p>
        </w:tc>
        <w:tc>
          <w:tcPr>
            <w:tcW w:w="500" w:type="pct"/>
            <w:tcBorders>
              <w:top w:val="outset" w:sz="6" w:space="0" w:color="000000"/>
              <w:left w:val="outset" w:sz="6" w:space="0" w:color="000000"/>
              <w:bottom w:val="nil"/>
              <w:right w:val="outset" w:sz="6" w:space="0" w:color="000000"/>
            </w:tcBorders>
            <w:vAlign w:val="center"/>
            <w:hideMark/>
          </w:tcPr>
          <w:p w14:paraId="5243F14A"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38C73D6"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4FE47076" w14:textId="77777777">
        <w:tc>
          <w:tcPr>
            <w:tcW w:w="250" w:type="pct"/>
            <w:tcBorders>
              <w:top w:val="nil"/>
              <w:left w:val="outset" w:sz="6" w:space="0" w:color="000000"/>
              <w:bottom w:val="outset" w:sz="6" w:space="0" w:color="000000"/>
              <w:right w:val="outset" w:sz="6" w:space="0" w:color="000000"/>
            </w:tcBorders>
            <w:vAlign w:val="center"/>
            <w:hideMark/>
          </w:tcPr>
          <w:p w14:paraId="75AD3E8F"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245DD74"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D4D5507" w14:textId="77777777" w:rsidR="00000000" w:rsidRDefault="00F73F81">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3AC3B5A0" w14:textId="77777777" w:rsidR="00000000" w:rsidRDefault="00F73F81">
            <w:pPr>
              <w:pStyle w:val="NormalWeb"/>
              <w:spacing w:line="270" w:lineRule="atLeast"/>
              <w:ind w:left="30" w:right="30"/>
            </w:pPr>
            <w:r>
              <w:t>λ = 3.0 × 10</w:t>
            </w:r>
            <w:r>
              <w:rPr>
                <w:vertAlign w:val="superscript"/>
              </w:rPr>
              <w:t>−</w:t>
            </w:r>
            <w:r>
              <w:rPr>
                <w:vertAlign w:val="superscript"/>
              </w:rPr>
              <w:t>2</w:t>
            </w:r>
            <w:r>
              <w:t xml:space="preserve"> so aerial length = 1.5 × 10</w:t>
            </w:r>
            <w:r>
              <w:rPr>
                <w:vertAlign w:val="superscript"/>
              </w:rPr>
              <w:t>−</w:t>
            </w:r>
            <w:r>
              <w:rPr>
                <w:vertAlign w:val="superscript"/>
              </w:rPr>
              <w:t>2</w:t>
            </w:r>
            <w:r>
              <w:t xml:space="preserve"> (m)</w:t>
            </w:r>
          </w:p>
        </w:tc>
        <w:tc>
          <w:tcPr>
            <w:tcW w:w="500" w:type="pct"/>
            <w:tcBorders>
              <w:top w:val="nil"/>
              <w:left w:val="outset" w:sz="6" w:space="0" w:color="000000"/>
              <w:bottom w:val="outset" w:sz="6" w:space="0" w:color="000000"/>
              <w:right w:val="outset" w:sz="6" w:space="0" w:color="000000"/>
            </w:tcBorders>
            <w:vAlign w:val="center"/>
            <w:hideMark/>
          </w:tcPr>
          <w:p w14:paraId="011B8AEE"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AD6ABC"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1.5 c(m)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Well answered by most. The common error was to insert MHz for GHz in the calculation.</w:t>
            </w:r>
          </w:p>
        </w:tc>
      </w:tr>
      <w:tr w:rsidR="00000000" w14:paraId="1EE8D7DB" w14:textId="77777777">
        <w:tc>
          <w:tcPr>
            <w:tcW w:w="250" w:type="pct"/>
            <w:tcBorders>
              <w:top w:val="outset" w:sz="6" w:space="0" w:color="000000"/>
              <w:left w:val="outset" w:sz="6" w:space="0" w:color="000000"/>
              <w:bottom w:val="nil"/>
              <w:right w:val="outset" w:sz="6" w:space="0" w:color="000000"/>
            </w:tcBorders>
            <w:vAlign w:val="center"/>
            <w:hideMark/>
          </w:tcPr>
          <w:p w14:paraId="09BB2CC2"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6CB0CE03"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55DC4A7D"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7F2291EC" w14:textId="77777777" w:rsidR="00000000" w:rsidRDefault="00F73F81">
            <w:pPr>
              <w:pStyle w:val="NormalWeb"/>
              <w:spacing w:line="270" w:lineRule="atLeast"/>
              <w:ind w:left="30" w:right="30"/>
            </w:pPr>
            <w:r>
              <w:t>the path difference between the signals (from the two transmitters) changes (along OP)</w:t>
            </w:r>
          </w:p>
        </w:tc>
        <w:tc>
          <w:tcPr>
            <w:tcW w:w="500" w:type="pct"/>
            <w:tcBorders>
              <w:top w:val="outset" w:sz="6" w:space="0" w:color="000000"/>
              <w:left w:val="outset" w:sz="6" w:space="0" w:color="000000"/>
              <w:bottom w:val="nil"/>
              <w:right w:val="outset" w:sz="6" w:space="0" w:color="000000"/>
            </w:tcBorders>
            <w:vAlign w:val="center"/>
            <w:hideMark/>
          </w:tcPr>
          <w:p w14:paraId="6C44F5E1"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C99AF5A"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give</w:t>
            </w:r>
            <w:r>
              <w:rPr>
                <w:rFonts w:ascii="Helvetica" w:eastAsia="Times New Roman" w:hAnsi="Helvetica" w:cs="Helvetica"/>
                <w:sz w:val="18"/>
                <w:szCs w:val="18"/>
              </w:rPr>
              <w:t xml:space="preserve"> 1 mark out of 2 for maxima and minima occur (because of interference)</w:t>
            </w:r>
            <w:r>
              <w:rPr>
                <w:rFonts w:ascii="Helvetica" w:eastAsia="Times New Roman" w:hAnsi="Helvetica" w:cs="Helvetica"/>
                <w:sz w:val="18"/>
                <w:szCs w:val="18"/>
              </w:rPr>
              <w:t xml:space="preserve"> </w:t>
            </w:r>
          </w:p>
        </w:tc>
      </w:tr>
      <w:tr w:rsidR="00000000" w14:paraId="462932CB" w14:textId="77777777">
        <w:tc>
          <w:tcPr>
            <w:tcW w:w="250" w:type="pct"/>
            <w:tcBorders>
              <w:top w:val="nil"/>
              <w:left w:val="outset" w:sz="6" w:space="0" w:color="000000"/>
              <w:bottom w:val="nil"/>
              <w:right w:val="outset" w:sz="6" w:space="0" w:color="000000"/>
            </w:tcBorders>
            <w:vAlign w:val="center"/>
            <w:hideMark/>
          </w:tcPr>
          <w:p w14:paraId="65AD9CF6"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506B703E"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4BDE36C"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43CA8B76" w14:textId="77777777" w:rsidR="00000000" w:rsidRDefault="00F73F81">
            <w:pPr>
              <w:pStyle w:val="NormalWeb"/>
              <w:spacing w:line="270" w:lineRule="atLeast"/>
              <w:ind w:left="30" w:right="30"/>
            </w:pPr>
            <w:r>
              <w:t>causing the detected signal to vary between maximum and minimum values / AW</w:t>
            </w:r>
            <w:r>
              <w:br/>
            </w:r>
            <w:r>
              <w:rPr>
                <w:rStyle w:val="Strong"/>
              </w:rPr>
              <w:lastRenderedPageBreak/>
              <w:t>or</w:t>
            </w:r>
            <w:r>
              <w:t xml:space="preserve"> when signals (at the point on OP) are in phase there is a</w:t>
            </w:r>
            <w:r>
              <w:br/>
              <w:t>maximum</w:t>
            </w:r>
            <w:r>
              <w:br/>
              <w:t>when (π) out of phase there is a minimum</w:t>
            </w:r>
          </w:p>
        </w:tc>
        <w:tc>
          <w:tcPr>
            <w:tcW w:w="500" w:type="pct"/>
            <w:tcBorders>
              <w:top w:val="nil"/>
              <w:left w:val="outset" w:sz="6" w:space="0" w:color="000000"/>
              <w:bottom w:val="nil"/>
              <w:right w:val="outset" w:sz="6" w:space="0" w:color="000000"/>
            </w:tcBorders>
            <w:vAlign w:val="center"/>
            <w:hideMark/>
          </w:tcPr>
          <w:p w14:paraId="4C5516EB"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5D022B"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4908B490" w14:textId="77777777">
        <w:tc>
          <w:tcPr>
            <w:tcW w:w="250" w:type="pct"/>
            <w:tcBorders>
              <w:top w:val="nil"/>
              <w:left w:val="outset" w:sz="6" w:space="0" w:color="000000"/>
              <w:bottom w:val="nil"/>
              <w:right w:val="outset" w:sz="6" w:space="0" w:color="000000"/>
            </w:tcBorders>
            <w:vAlign w:val="center"/>
            <w:hideMark/>
          </w:tcPr>
          <w:p w14:paraId="358E634C"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2843460"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4DA1195"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0CE13848" w14:textId="77777777" w:rsidR="00000000" w:rsidRDefault="00F73F81">
            <w:pPr>
              <w:pStyle w:val="NormalWeb"/>
              <w:spacing w:line="270" w:lineRule="atLeast"/>
              <w:ind w:left="30" w:right="30"/>
            </w:pPr>
            <w:r>
              <w:t xml:space="preserve">x = </w:t>
            </w:r>
            <w:proofErr w:type="spellStart"/>
            <w:r>
              <w:t>λD</w:t>
            </w:r>
            <w:proofErr w:type="spellEnd"/>
            <w:r>
              <w:t>/a = 3.0 × 10</w:t>
            </w:r>
            <w:r>
              <w:rPr>
                <w:vertAlign w:val="superscript"/>
              </w:rPr>
              <w:t>−</w:t>
            </w:r>
            <w:r>
              <w:rPr>
                <w:vertAlign w:val="superscript"/>
              </w:rPr>
              <w:t>2</w:t>
            </w:r>
            <w:r>
              <w:t xml:space="preserve"> × </w:t>
            </w:r>
            <w:r>
              <w:t>4.0/0.20 (= 0.60)</w:t>
            </w:r>
          </w:p>
        </w:tc>
        <w:tc>
          <w:tcPr>
            <w:tcW w:w="500" w:type="pct"/>
            <w:tcBorders>
              <w:top w:val="nil"/>
              <w:left w:val="outset" w:sz="6" w:space="0" w:color="000000"/>
              <w:bottom w:val="nil"/>
              <w:right w:val="outset" w:sz="6" w:space="0" w:color="000000"/>
            </w:tcBorders>
            <w:vAlign w:val="center"/>
            <w:hideMark/>
          </w:tcPr>
          <w:p w14:paraId="3738C9A5"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9C8E38"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Style w:val="Strong"/>
                <w:rFonts w:ascii="Helvetica" w:eastAsia="Times New Roman" w:hAnsi="Helvetica" w:cs="Helvetica"/>
                <w:sz w:val="18"/>
                <w:szCs w:val="18"/>
              </w:rPr>
              <w:t>ecf</w:t>
            </w:r>
            <w:proofErr w:type="spellEnd"/>
            <w:r>
              <w:rPr>
                <w:rStyle w:val="Strong"/>
                <w:rFonts w:ascii="Helvetica" w:eastAsia="Times New Roman" w:hAnsi="Helvetica" w:cs="Helvetica"/>
                <w:sz w:val="18"/>
                <w:szCs w:val="18"/>
              </w:rPr>
              <w:t xml:space="preserve"> (b)</w:t>
            </w:r>
            <w:r>
              <w:rPr>
                <w:rFonts w:ascii="Helvetica" w:eastAsia="Times New Roman" w:hAnsi="Helvetica" w:cs="Helvetica"/>
                <w:sz w:val="18"/>
                <w:szCs w:val="18"/>
              </w:rPr>
              <w:t xml:space="preserve"> 20 times answer to </w:t>
            </w:r>
            <w:r>
              <w:rPr>
                <w:rStyle w:val="Strong"/>
                <w:rFonts w:ascii="Helvetica" w:eastAsia="Times New Roman" w:hAnsi="Helvetica" w:cs="Helvetica"/>
                <w:sz w:val="18"/>
                <w:szCs w:val="18"/>
              </w:rPr>
              <w:t>(b)</w:t>
            </w:r>
          </w:p>
        </w:tc>
      </w:tr>
      <w:tr w:rsidR="00000000" w14:paraId="7A6DE014" w14:textId="77777777">
        <w:tc>
          <w:tcPr>
            <w:tcW w:w="250" w:type="pct"/>
            <w:tcBorders>
              <w:top w:val="nil"/>
              <w:left w:val="outset" w:sz="6" w:space="0" w:color="000000"/>
              <w:bottom w:val="outset" w:sz="6" w:space="0" w:color="000000"/>
              <w:right w:val="outset" w:sz="6" w:space="0" w:color="000000"/>
            </w:tcBorders>
            <w:vAlign w:val="center"/>
            <w:hideMark/>
          </w:tcPr>
          <w:p w14:paraId="6E03D752"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24684AEB"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00EE306"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66284C39" w14:textId="77777777" w:rsidR="00000000" w:rsidRDefault="00F73F81">
            <w:pPr>
              <w:pStyle w:val="NormalWeb"/>
              <w:spacing w:line="270" w:lineRule="atLeast"/>
              <w:ind w:left="30" w:right="30"/>
            </w:pPr>
            <w:proofErr w:type="gramStart"/>
            <w:r>
              <w:t>so</w:t>
            </w:r>
            <w:proofErr w:type="gramEnd"/>
            <w:r>
              <w:t xml:space="preserve"> distance = x/2 = 0.30 (m)</w:t>
            </w:r>
          </w:p>
        </w:tc>
        <w:tc>
          <w:tcPr>
            <w:tcW w:w="500" w:type="pct"/>
            <w:tcBorders>
              <w:top w:val="nil"/>
              <w:left w:val="outset" w:sz="6" w:space="0" w:color="000000"/>
              <w:bottom w:val="outset" w:sz="6" w:space="0" w:color="000000"/>
              <w:right w:val="outset" w:sz="6" w:space="0" w:color="000000"/>
            </w:tcBorders>
            <w:vAlign w:val="center"/>
            <w:hideMark/>
          </w:tcPr>
          <w:p w14:paraId="330107E4"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987FDB"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SF answer here</w:t>
            </w:r>
          </w:p>
        </w:tc>
      </w:tr>
      <w:tr w:rsidR="00000000" w14:paraId="0229EF55" w14:textId="77777777">
        <w:tc>
          <w:tcPr>
            <w:tcW w:w="250" w:type="pct"/>
            <w:tcBorders>
              <w:top w:val="outset" w:sz="6" w:space="0" w:color="000000"/>
              <w:left w:val="outset" w:sz="6" w:space="0" w:color="000000"/>
              <w:bottom w:val="nil"/>
              <w:right w:val="outset" w:sz="6" w:space="0" w:color="000000"/>
            </w:tcBorders>
            <w:vAlign w:val="center"/>
            <w:hideMark/>
          </w:tcPr>
          <w:p w14:paraId="643A5234"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2C70874F"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403A32F"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4A9838D6" w14:textId="77777777" w:rsidR="00000000" w:rsidRDefault="00F73F81">
            <w:pPr>
              <w:pStyle w:val="NormalWeb"/>
              <w:spacing w:line="270" w:lineRule="atLeast"/>
              <w:ind w:left="30" w:right="30"/>
            </w:pPr>
            <w:r>
              <w:t>amplitude of signal decreases (inversely) with distance</w:t>
            </w:r>
          </w:p>
        </w:tc>
        <w:tc>
          <w:tcPr>
            <w:tcW w:w="500" w:type="pct"/>
            <w:tcBorders>
              <w:top w:val="outset" w:sz="6" w:space="0" w:color="000000"/>
              <w:left w:val="outset" w:sz="6" w:space="0" w:color="000000"/>
              <w:bottom w:val="nil"/>
              <w:right w:val="outset" w:sz="6" w:space="0" w:color="000000"/>
            </w:tcBorders>
            <w:vAlign w:val="center"/>
            <w:hideMark/>
          </w:tcPr>
          <w:p w14:paraId="4CC93FD6"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FA2C344"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intensity; </w:t>
            </w:r>
            <w:r>
              <w:rPr>
                <w:rStyle w:val="Strong"/>
                <w:rFonts w:ascii="Helvetica" w:eastAsia="Times New Roman" w:hAnsi="Helvetica" w:cs="Helvetica"/>
                <w:sz w:val="18"/>
                <w:szCs w:val="18"/>
              </w:rPr>
              <w:t>no mark if</w:t>
            </w:r>
            <w:r>
              <w:rPr>
                <w:rFonts w:ascii="Helvetica" w:eastAsia="Times New Roman" w:hAnsi="Helvetica" w:cs="Helvetica"/>
                <w:sz w:val="18"/>
                <w:szCs w:val="18"/>
              </w:rPr>
              <w:t xml:space="preserve"> </w:t>
            </w:r>
            <w:r>
              <w:rPr>
                <w:rFonts w:ascii="Helvetica" w:eastAsia="Times New Roman" w:hAnsi="Helvetica" w:cs="Helvetica"/>
                <w:sz w:val="18"/>
                <w:szCs w:val="18"/>
              </w:rPr>
              <w:t>any suspicion of decrease being caused by interference effect</w:t>
            </w:r>
          </w:p>
        </w:tc>
      </w:tr>
      <w:tr w:rsidR="00000000" w14:paraId="62A022F0" w14:textId="77777777">
        <w:tc>
          <w:tcPr>
            <w:tcW w:w="250" w:type="pct"/>
            <w:tcBorders>
              <w:top w:val="nil"/>
              <w:left w:val="outset" w:sz="6" w:space="0" w:color="000000"/>
              <w:bottom w:val="nil"/>
              <w:right w:val="outset" w:sz="6" w:space="0" w:color="000000"/>
            </w:tcBorders>
            <w:vAlign w:val="center"/>
            <w:hideMark/>
          </w:tcPr>
          <w:p w14:paraId="1DCF4B60"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348B5DE5"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19DF7A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0431A260" w14:textId="77777777" w:rsidR="00000000" w:rsidRDefault="00F73F81">
            <w:pPr>
              <w:pStyle w:val="NormalWeb"/>
              <w:spacing w:line="270" w:lineRule="atLeast"/>
              <w:ind w:left="30" w:right="30"/>
            </w:pPr>
            <w:r>
              <w:t>because energy emitted by the transmitters spreads out (so less is collected by the receiver the further away it is)</w:t>
            </w:r>
          </w:p>
        </w:tc>
        <w:tc>
          <w:tcPr>
            <w:tcW w:w="500" w:type="pct"/>
            <w:tcBorders>
              <w:top w:val="nil"/>
              <w:left w:val="outset" w:sz="6" w:space="0" w:color="000000"/>
              <w:bottom w:val="nil"/>
              <w:right w:val="outset" w:sz="6" w:space="0" w:color="000000"/>
            </w:tcBorders>
            <w:vAlign w:val="center"/>
            <w:hideMark/>
          </w:tcPr>
          <w:p w14:paraId="7F2EE9E7"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5D0497D"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any statement which conveys the idea of energy spreading corr</w:t>
            </w:r>
            <w:r>
              <w:rPr>
                <w:rFonts w:ascii="Helvetica" w:eastAsia="Times New Roman" w:hAnsi="Helvetica" w:cs="Helvetica"/>
                <w:sz w:val="18"/>
                <w:szCs w:val="18"/>
              </w:rPr>
              <w:t>ectly, e.g. I α 1/d</w:t>
            </w:r>
            <w:r>
              <w:rPr>
                <w:rFonts w:ascii="Helvetica" w:eastAsia="Times New Roman" w:hAnsi="Helvetica" w:cs="Helvetica"/>
                <w:sz w:val="18"/>
                <w:szCs w:val="18"/>
                <w:vertAlign w:val="superscript"/>
              </w:rPr>
              <w:t>2</w:t>
            </w:r>
          </w:p>
        </w:tc>
      </w:tr>
      <w:tr w:rsidR="00000000" w14:paraId="2A8FB980" w14:textId="77777777">
        <w:tc>
          <w:tcPr>
            <w:tcW w:w="250" w:type="pct"/>
            <w:tcBorders>
              <w:top w:val="nil"/>
              <w:left w:val="outset" w:sz="6" w:space="0" w:color="000000"/>
              <w:bottom w:val="nil"/>
              <w:right w:val="outset" w:sz="6" w:space="0" w:color="000000"/>
            </w:tcBorders>
            <w:vAlign w:val="center"/>
            <w:hideMark/>
          </w:tcPr>
          <w:p w14:paraId="34694BEC"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46926471"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924165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787B13C0" w14:textId="77777777" w:rsidR="00000000" w:rsidRDefault="00F73F81">
            <w:pPr>
              <w:pStyle w:val="NormalWeb"/>
              <w:spacing w:line="270" w:lineRule="atLeast"/>
              <w:ind w:left="30" w:right="30"/>
            </w:pPr>
            <w:r>
              <w:t xml:space="preserve">when AO - BO = λ/2 a minimum occurs / AW </w:t>
            </w:r>
            <w:r>
              <w:rPr>
                <w:rStyle w:val="Strong"/>
              </w:rPr>
              <w:t>or</w:t>
            </w:r>
            <w:r>
              <w:t xml:space="preserve"> phase difference of π (180°) between detected signals from A and B</w:t>
            </w:r>
          </w:p>
        </w:tc>
        <w:tc>
          <w:tcPr>
            <w:tcW w:w="500" w:type="pct"/>
            <w:tcBorders>
              <w:top w:val="nil"/>
              <w:left w:val="outset" w:sz="6" w:space="0" w:color="000000"/>
              <w:bottom w:val="nil"/>
              <w:right w:val="outset" w:sz="6" w:space="0" w:color="000000"/>
            </w:tcBorders>
            <w:vAlign w:val="center"/>
            <w:hideMark/>
          </w:tcPr>
          <w:p w14:paraId="24B1937B"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B738A5C" w14:textId="77777777" w:rsidR="00000000" w:rsidRDefault="00F73F81">
            <w:pPr>
              <w:pStyle w:val="NormalWeb"/>
              <w:spacing w:line="270" w:lineRule="atLeast"/>
              <w:ind w:left="30" w:right="30"/>
            </w:pPr>
            <w:r>
              <w:t>idea that movement of λ/2 will change maximum to minimum or vice versa</w:t>
            </w:r>
          </w:p>
        </w:tc>
      </w:tr>
      <w:tr w:rsidR="00000000" w14:paraId="097DFBFA" w14:textId="77777777">
        <w:tc>
          <w:tcPr>
            <w:tcW w:w="250" w:type="pct"/>
            <w:tcBorders>
              <w:top w:val="nil"/>
              <w:left w:val="outset" w:sz="6" w:space="0" w:color="000000"/>
              <w:bottom w:val="outset" w:sz="6" w:space="0" w:color="000000"/>
              <w:right w:val="outset" w:sz="6" w:space="0" w:color="000000"/>
            </w:tcBorders>
            <w:vAlign w:val="center"/>
            <w:hideMark/>
          </w:tcPr>
          <w:p w14:paraId="66CC2150" w14:textId="77777777" w:rsidR="00000000" w:rsidRDefault="00F73F81"/>
        </w:tc>
        <w:tc>
          <w:tcPr>
            <w:tcW w:w="250" w:type="pct"/>
            <w:tcBorders>
              <w:top w:val="nil"/>
              <w:left w:val="outset" w:sz="6" w:space="0" w:color="000000"/>
              <w:bottom w:val="outset" w:sz="6" w:space="0" w:color="000000"/>
              <w:right w:val="outset" w:sz="6" w:space="0" w:color="000000"/>
            </w:tcBorders>
            <w:vAlign w:val="center"/>
            <w:hideMark/>
          </w:tcPr>
          <w:p w14:paraId="4026F4A5"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1843E13"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394E3A77" w14:textId="77777777" w:rsidR="00000000" w:rsidRDefault="00F73F81">
            <w:pPr>
              <w:pStyle w:val="NormalWeb"/>
              <w:spacing w:line="270" w:lineRule="atLeast"/>
              <w:ind w:left="30" w:right="30"/>
            </w:pPr>
            <w:proofErr w:type="gramStart"/>
            <w:r>
              <w:t>so</w:t>
            </w:r>
            <w:proofErr w:type="gramEnd"/>
            <w:r>
              <w:t xml:space="preserve"> distance = λ/2 = 1.5 × 10</w:t>
            </w:r>
            <w:r>
              <w:rPr>
                <w:vertAlign w:val="superscript"/>
              </w:rPr>
              <w:t>−</w:t>
            </w:r>
            <w:r>
              <w:rPr>
                <w:vertAlign w:val="superscript"/>
              </w:rPr>
              <w:t>2</w:t>
            </w:r>
            <w:r>
              <w:t xml:space="preserve"> m</w:t>
            </w:r>
          </w:p>
        </w:tc>
        <w:tc>
          <w:tcPr>
            <w:tcW w:w="500" w:type="pct"/>
            <w:tcBorders>
              <w:top w:val="nil"/>
              <w:left w:val="outset" w:sz="6" w:space="0" w:color="000000"/>
              <w:bottom w:val="outset" w:sz="6" w:space="0" w:color="000000"/>
              <w:right w:val="outset" w:sz="6" w:space="0" w:color="000000"/>
            </w:tcBorders>
            <w:vAlign w:val="center"/>
            <w:hideMark/>
          </w:tcPr>
          <w:p w14:paraId="0925BFB9"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838E38B"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Style w:val="Strong"/>
                <w:rFonts w:ascii="Helvetica" w:eastAsia="Times New Roman" w:hAnsi="Helvetica" w:cs="Helvetica"/>
                <w:sz w:val="18"/>
                <w:szCs w:val="18"/>
              </w:rPr>
              <w:t>ecf</w:t>
            </w:r>
            <w:proofErr w:type="spellEnd"/>
            <w:r>
              <w:rPr>
                <w:rStyle w:val="Strong"/>
                <w:rFonts w:ascii="Helvetica" w:eastAsia="Times New Roman" w:hAnsi="Helvetica" w:cs="Helvetica"/>
                <w:sz w:val="18"/>
                <w:szCs w:val="18"/>
              </w:rPr>
              <w:t xml:space="preserve"> (b)</w:t>
            </w:r>
            <w:r>
              <w:rPr>
                <w:rFonts w:ascii="Helvetica" w:eastAsia="Times New Roman" w:hAnsi="Helvetica" w:cs="Helvetica"/>
                <w:sz w:val="18"/>
                <w:szCs w:val="18"/>
              </w:rPr>
              <w:t xml:space="preserve"> same answer as </w:t>
            </w:r>
            <w:r>
              <w:rPr>
                <w:rStyle w:val="Strong"/>
                <w:rFonts w:ascii="Helvetica" w:eastAsia="Times New Roman" w:hAnsi="Helvetica" w:cs="Helvetica"/>
                <w:sz w:val="18"/>
                <w:szCs w:val="18"/>
              </w:rPr>
              <w:t>(b); accept</w:t>
            </w:r>
            <w:r>
              <w:rPr>
                <w:rFonts w:ascii="Helvetica" w:eastAsia="Times New Roman" w:hAnsi="Helvetica" w:cs="Helvetica"/>
                <w:sz w:val="18"/>
                <w:szCs w:val="18"/>
              </w:rPr>
              <w:t xml:space="preserve"> 1.5 c(m)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The meanings of </w:t>
            </w:r>
            <w:r>
              <w:rPr>
                <w:rStyle w:val="Emphasis"/>
                <w:rFonts w:ascii="Helvetica" w:eastAsia="Times New Roman" w:hAnsi="Helvetica" w:cs="Helvetica"/>
                <w:sz w:val="18"/>
                <w:szCs w:val="18"/>
              </w:rPr>
              <w:t>phase</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path length</w:t>
            </w:r>
            <w:r>
              <w:rPr>
                <w:rFonts w:ascii="Helvetica" w:eastAsia="Times New Roman" w:hAnsi="Helvetica" w:cs="Helvetica"/>
                <w:sz w:val="18"/>
                <w:szCs w:val="18"/>
              </w:rPr>
              <w:t xml:space="preserve"> </w:t>
            </w:r>
            <w:r>
              <w:rPr>
                <w:rFonts w:ascii="Helvetica" w:eastAsia="Times New Roman" w:hAnsi="Helvetica" w:cs="Helvetica"/>
                <w:sz w:val="18"/>
                <w:szCs w:val="18"/>
              </w:rPr>
              <w:t>and their role in interference were often not well understood leading to confusion when movements of the detector or transmitter were made. Many failed to realise in part (ii) that the distances of the detector from the two transmitters remain equal. Energ</w:t>
            </w:r>
            <w:r>
              <w:rPr>
                <w:rFonts w:ascii="Helvetica" w:eastAsia="Times New Roman" w:hAnsi="Helvetica" w:cs="Helvetica"/>
                <w:sz w:val="18"/>
                <w:szCs w:val="18"/>
              </w:rPr>
              <w:t>y was often lost rather than spreading out. Few seemed to be aware of the inverse square law. Most answered part (iii) well especially those in terms of path length rather than phase difference.</w:t>
            </w:r>
          </w:p>
        </w:tc>
      </w:tr>
      <w:tr w:rsidR="00000000" w14:paraId="2601E9E9" w14:textId="77777777">
        <w:tc>
          <w:tcPr>
            <w:tcW w:w="250" w:type="pct"/>
            <w:tcBorders>
              <w:top w:val="outset" w:sz="6" w:space="0" w:color="000000"/>
              <w:left w:val="outset" w:sz="6" w:space="0" w:color="000000"/>
              <w:bottom w:val="nil"/>
              <w:right w:val="outset" w:sz="6" w:space="0" w:color="000000"/>
            </w:tcBorders>
            <w:vAlign w:val="center"/>
            <w:hideMark/>
          </w:tcPr>
          <w:p w14:paraId="41386D4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2CC607C1"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250" w:type="pct"/>
            <w:tcBorders>
              <w:top w:val="outset" w:sz="6" w:space="0" w:color="000000"/>
              <w:left w:val="outset" w:sz="6" w:space="0" w:color="000000"/>
              <w:bottom w:val="nil"/>
              <w:right w:val="outset" w:sz="6" w:space="0" w:color="000000"/>
            </w:tcBorders>
            <w:vAlign w:val="center"/>
            <w:hideMark/>
          </w:tcPr>
          <w:p w14:paraId="4424365A"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3C460039" w14:textId="77777777" w:rsidR="00000000" w:rsidRDefault="00F73F81">
            <w:pPr>
              <w:pStyle w:val="NormalWeb"/>
              <w:spacing w:line="270" w:lineRule="atLeast"/>
              <w:ind w:left="30" w:right="30"/>
            </w:pPr>
            <w:r>
              <w:t>intensity increases by factor of 4</w:t>
            </w:r>
          </w:p>
        </w:tc>
        <w:tc>
          <w:tcPr>
            <w:tcW w:w="500" w:type="pct"/>
            <w:tcBorders>
              <w:top w:val="outset" w:sz="6" w:space="0" w:color="000000"/>
              <w:left w:val="outset" w:sz="6" w:space="0" w:color="000000"/>
              <w:bottom w:val="nil"/>
              <w:right w:val="outset" w:sz="6" w:space="0" w:color="000000"/>
            </w:tcBorders>
            <w:vAlign w:val="center"/>
            <w:hideMark/>
          </w:tcPr>
          <w:p w14:paraId="64836944"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06A3863"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0014DEFE" w14:textId="77777777">
        <w:tc>
          <w:tcPr>
            <w:tcW w:w="250" w:type="pct"/>
            <w:tcBorders>
              <w:top w:val="nil"/>
              <w:left w:val="outset" w:sz="6" w:space="0" w:color="000000"/>
              <w:bottom w:val="outset" w:sz="6" w:space="0" w:color="000000"/>
              <w:right w:val="outset" w:sz="6" w:space="0" w:color="000000"/>
            </w:tcBorders>
            <w:vAlign w:val="center"/>
            <w:hideMark/>
          </w:tcPr>
          <w:p w14:paraId="32774F1C"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622B93E"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D2951B9"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5530E3A6" w14:textId="77777777" w:rsidR="00000000" w:rsidRDefault="00F73F81">
            <w:pPr>
              <w:pStyle w:val="NormalWeb"/>
              <w:spacing w:line="270" w:lineRule="atLeast"/>
              <w:ind w:left="30" w:right="30"/>
            </w:pPr>
            <w:r>
              <w:t>as intensit</w:t>
            </w:r>
            <w:r>
              <w:t>y α (amplitude)</w:t>
            </w:r>
            <w:r>
              <w:rPr>
                <w:vertAlign w:val="superscript"/>
              </w:rPr>
              <w:t>2</w:t>
            </w:r>
          </w:p>
        </w:tc>
        <w:tc>
          <w:tcPr>
            <w:tcW w:w="500" w:type="pct"/>
            <w:tcBorders>
              <w:top w:val="nil"/>
              <w:left w:val="outset" w:sz="6" w:space="0" w:color="000000"/>
              <w:bottom w:val="outset" w:sz="6" w:space="0" w:color="000000"/>
              <w:right w:val="outset" w:sz="6" w:space="0" w:color="000000"/>
            </w:tcBorders>
            <w:vAlign w:val="center"/>
            <w:hideMark/>
          </w:tcPr>
          <w:p w14:paraId="4F9A2F0C"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0BADBB" w14:textId="77777777" w:rsidR="00000000" w:rsidRDefault="00F73F81">
            <w:pPr>
              <w:spacing w:before="15" w:after="15" w:line="270" w:lineRule="atLeast"/>
              <w:ind w:left="15" w:right="15"/>
              <w:divId w:val="471024427"/>
              <w:rPr>
                <w:rFonts w:ascii="Helvetica" w:eastAsia="Times New Roman" w:hAnsi="Helvetica" w:cs="Helvetica"/>
                <w:sz w:val="18"/>
                <w:szCs w:val="18"/>
              </w:rPr>
            </w:pPr>
            <w:r>
              <w:rPr>
                <w:rFonts w:ascii="Helvetica" w:eastAsia="Times New Roman" w:hAnsi="Helvetica" w:cs="Helvetica"/>
                <w:sz w:val="18"/>
                <w:szCs w:val="18"/>
              </w:rPr>
              <w:t>Enter text here.</w:t>
            </w:r>
          </w:p>
        </w:tc>
      </w:tr>
      <w:tr w:rsidR="00000000" w14:paraId="193C0B97" w14:textId="77777777">
        <w:tc>
          <w:tcPr>
            <w:tcW w:w="250" w:type="pct"/>
            <w:tcBorders>
              <w:top w:val="outset" w:sz="6" w:space="0" w:color="000000"/>
              <w:left w:val="outset" w:sz="6" w:space="0" w:color="000000"/>
              <w:bottom w:val="nil"/>
              <w:right w:val="outset" w:sz="6" w:space="0" w:color="000000"/>
            </w:tcBorders>
            <w:vAlign w:val="center"/>
            <w:hideMark/>
          </w:tcPr>
          <w:p w14:paraId="3BBB53A5"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C84C294"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C295C84"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49CF08FF" w14:textId="77777777" w:rsidR="00000000" w:rsidRDefault="00F73F81">
            <w:pPr>
              <w:pStyle w:val="NormalWeb"/>
              <w:spacing w:line="270" w:lineRule="atLeast"/>
              <w:ind w:left="30" w:right="30"/>
            </w:pPr>
            <w:r>
              <w:t>intensity falls to zero</w:t>
            </w:r>
          </w:p>
        </w:tc>
        <w:tc>
          <w:tcPr>
            <w:tcW w:w="500" w:type="pct"/>
            <w:tcBorders>
              <w:top w:val="outset" w:sz="6" w:space="0" w:color="000000"/>
              <w:left w:val="outset" w:sz="6" w:space="0" w:color="000000"/>
              <w:bottom w:val="nil"/>
              <w:right w:val="outset" w:sz="6" w:space="0" w:color="000000"/>
            </w:tcBorders>
            <w:vAlign w:val="center"/>
            <w:hideMark/>
          </w:tcPr>
          <w:p w14:paraId="2698FEB2"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66FC742" w14:textId="77777777" w:rsidR="00000000" w:rsidRDefault="00F73F81">
            <w:pPr>
              <w:spacing w:before="15" w:after="15" w:line="270" w:lineRule="atLeast"/>
              <w:ind w:left="15" w:right="15"/>
              <w:divId w:val="1853454144"/>
              <w:rPr>
                <w:rFonts w:ascii="Helvetica" w:eastAsia="Times New Roman" w:hAnsi="Helvetica" w:cs="Helvetica"/>
                <w:sz w:val="18"/>
                <w:szCs w:val="18"/>
              </w:rPr>
            </w:pPr>
            <w:r>
              <w:rPr>
                <w:rFonts w:ascii="Helvetica" w:eastAsia="Times New Roman" w:hAnsi="Helvetica" w:cs="Helvetica"/>
                <w:sz w:val="18"/>
                <w:szCs w:val="18"/>
              </w:rPr>
              <w:t>Enter text here.</w:t>
            </w:r>
          </w:p>
        </w:tc>
      </w:tr>
      <w:tr w:rsidR="00000000" w14:paraId="2D5C4394" w14:textId="77777777">
        <w:tc>
          <w:tcPr>
            <w:tcW w:w="250" w:type="pct"/>
            <w:tcBorders>
              <w:top w:val="nil"/>
              <w:left w:val="outset" w:sz="6" w:space="0" w:color="000000"/>
              <w:bottom w:val="nil"/>
              <w:right w:val="outset" w:sz="6" w:space="0" w:color="000000"/>
            </w:tcBorders>
            <w:vAlign w:val="center"/>
            <w:hideMark/>
          </w:tcPr>
          <w:p w14:paraId="2F9566D0"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119613EE"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587472F"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71C2B8FA" w14:textId="77777777" w:rsidR="00000000" w:rsidRDefault="00F73F81">
            <w:pPr>
              <w:pStyle w:val="NormalWeb"/>
              <w:spacing w:line="270" w:lineRule="atLeast"/>
              <w:ind w:left="30" w:right="30"/>
            </w:pPr>
            <w:r>
              <w:t>(emitted) signal is (vertically) polarised</w:t>
            </w:r>
          </w:p>
        </w:tc>
        <w:tc>
          <w:tcPr>
            <w:tcW w:w="500" w:type="pct"/>
            <w:tcBorders>
              <w:top w:val="nil"/>
              <w:left w:val="outset" w:sz="6" w:space="0" w:color="000000"/>
              <w:bottom w:val="nil"/>
              <w:right w:val="outset" w:sz="6" w:space="0" w:color="000000"/>
            </w:tcBorders>
            <w:vAlign w:val="center"/>
            <w:hideMark/>
          </w:tcPr>
          <w:p w14:paraId="563F4608"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46E7A72" w14:textId="77777777" w:rsidR="00000000" w:rsidRDefault="00F73F81">
            <w:pPr>
              <w:spacing w:before="15" w:after="15" w:line="270" w:lineRule="atLeast"/>
              <w:ind w:left="15" w:right="15"/>
              <w:divId w:val="2020692235"/>
              <w:rPr>
                <w:rFonts w:ascii="Helvetica" w:eastAsia="Times New Roman" w:hAnsi="Helvetica" w:cs="Helvetica"/>
                <w:sz w:val="18"/>
                <w:szCs w:val="18"/>
              </w:rPr>
            </w:pPr>
            <w:r>
              <w:rPr>
                <w:rFonts w:ascii="Helvetica" w:eastAsia="Times New Roman" w:hAnsi="Helvetica" w:cs="Helvetica"/>
                <w:sz w:val="18"/>
                <w:szCs w:val="18"/>
              </w:rPr>
              <w:t>Enter text here.</w:t>
            </w:r>
          </w:p>
        </w:tc>
      </w:tr>
      <w:tr w:rsidR="00000000" w14:paraId="2B0D673A" w14:textId="77777777">
        <w:tc>
          <w:tcPr>
            <w:tcW w:w="250" w:type="pct"/>
            <w:tcBorders>
              <w:top w:val="nil"/>
              <w:left w:val="outset" w:sz="6" w:space="0" w:color="000000"/>
              <w:bottom w:val="outset" w:sz="6" w:space="0" w:color="000000"/>
              <w:right w:val="outset" w:sz="6" w:space="0" w:color="000000"/>
            </w:tcBorders>
            <w:vAlign w:val="center"/>
            <w:hideMark/>
          </w:tcPr>
          <w:p w14:paraId="47994847"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E769885"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6C60029"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7500D033" w14:textId="77777777" w:rsidR="00000000" w:rsidRDefault="00F73F81">
            <w:pPr>
              <w:pStyle w:val="NormalWeb"/>
              <w:spacing w:line="270" w:lineRule="atLeast"/>
              <w:ind w:left="30" w:right="30"/>
            </w:pPr>
            <w:r>
              <w:t>receiver in position only to detect horizontally polarised signal</w:t>
            </w:r>
          </w:p>
        </w:tc>
        <w:tc>
          <w:tcPr>
            <w:tcW w:w="500" w:type="pct"/>
            <w:tcBorders>
              <w:top w:val="nil"/>
              <w:left w:val="outset" w:sz="6" w:space="0" w:color="000000"/>
              <w:bottom w:val="outset" w:sz="6" w:space="0" w:color="000000"/>
              <w:right w:val="outset" w:sz="6" w:space="0" w:color="000000"/>
            </w:tcBorders>
            <w:vAlign w:val="center"/>
            <w:hideMark/>
          </w:tcPr>
          <w:p w14:paraId="3B403448"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9227C75"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transmitter and detector act like ‘crossed polarisers’ or quoting Malus' law correctly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There were many good answers to part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xml:space="preserve">). In part (ii) some students failed to recognise that the question related to </w:t>
            </w:r>
            <w:proofErr w:type="gramStart"/>
            <w:r>
              <w:rPr>
                <w:rFonts w:ascii="Helvetica" w:eastAsia="Times New Roman" w:hAnsi="Helvetica" w:cs="Helvetica"/>
                <w:sz w:val="18"/>
                <w:szCs w:val="18"/>
              </w:rPr>
              <w:t>polarisation</w:t>
            </w:r>
            <w:proofErr w:type="gramEnd"/>
            <w:r>
              <w:rPr>
                <w:rFonts w:ascii="Helvetica" w:eastAsia="Times New Roman" w:hAnsi="Helvetica" w:cs="Helvetica"/>
                <w:sz w:val="18"/>
                <w:szCs w:val="18"/>
              </w:rPr>
              <w:t xml:space="preserve"> but most scored some marks.</w:t>
            </w:r>
          </w:p>
        </w:tc>
      </w:tr>
      <w:tr w:rsidR="00000000" w14:paraId="704916C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3DE3E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5DDC5B"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DB600F"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00E07C"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FB0E85D"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CF003E"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BF9DBDB" w14:textId="77777777">
        <w:tc>
          <w:tcPr>
            <w:tcW w:w="250" w:type="pct"/>
            <w:tcBorders>
              <w:top w:val="outset" w:sz="6" w:space="0" w:color="000000"/>
              <w:left w:val="outset" w:sz="6" w:space="0" w:color="000000"/>
              <w:bottom w:val="nil"/>
              <w:right w:val="outset" w:sz="6" w:space="0" w:color="000000"/>
            </w:tcBorders>
            <w:vAlign w:val="center"/>
            <w:hideMark/>
          </w:tcPr>
          <w:p w14:paraId="3EFC8CDE"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26</w:t>
            </w:r>
          </w:p>
        </w:tc>
        <w:tc>
          <w:tcPr>
            <w:tcW w:w="250" w:type="pct"/>
            <w:tcBorders>
              <w:top w:val="outset" w:sz="6" w:space="0" w:color="000000"/>
              <w:left w:val="outset" w:sz="6" w:space="0" w:color="000000"/>
              <w:bottom w:val="nil"/>
              <w:right w:val="outset" w:sz="6" w:space="0" w:color="000000"/>
            </w:tcBorders>
            <w:vAlign w:val="center"/>
            <w:hideMark/>
          </w:tcPr>
          <w:p w14:paraId="79B4E4C1"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2BB8C497"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6A5A8DB9" w14:textId="77777777" w:rsidR="00000000" w:rsidRDefault="00F73F81">
            <w:pPr>
              <w:pStyle w:val="NormalWeb"/>
              <w:spacing w:line="270" w:lineRule="atLeast"/>
              <w:ind w:left="30" w:right="30"/>
            </w:pPr>
            <w:r>
              <w:t>the maximum displacement from equilibrium or rest position</w:t>
            </w:r>
          </w:p>
        </w:tc>
        <w:tc>
          <w:tcPr>
            <w:tcW w:w="500" w:type="pct"/>
            <w:tcBorders>
              <w:top w:val="outset" w:sz="6" w:space="0" w:color="000000"/>
              <w:left w:val="outset" w:sz="6" w:space="0" w:color="000000"/>
              <w:bottom w:val="nil"/>
              <w:right w:val="outset" w:sz="6" w:space="0" w:color="000000"/>
            </w:tcBorders>
            <w:vAlign w:val="center"/>
            <w:hideMark/>
          </w:tcPr>
          <w:p w14:paraId="2EFBED3E"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1C920BE" w14:textId="77777777" w:rsidR="00000000" w:rsidRDefault="00F73F81">
            <w:pPr>
              <w:spacing w:before="15" w:after="240"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zero</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undisturbed</w:t>
            </w:r>
            <w:r>
              <w:rPr>
                <w:rFonts w:ascii="Helvetica" w:eastAsia="Times New Roman" w:hAnsi="Helvetica" w:cs="Helvetica"/>
                <w:sz w:val="18"/>
                <w:szCs w:val="18"/>
              </w:rPr>
              <w:t xml:space="preserve"> for </w:t>
            </w:r>
            <w:r>
              <w:rPr>
                <w:rStyle w:val="Emphasis"/>
                <w:rFonts w:ascii="Helvetica" w:eastAsia="Times New Roman" w:hAnsi="Helvetica" w:cs="Helvetica"/>
                <w:sz w:val="18"/>
                <w:szCs w:val="18"/>
              </w:rPr>
              <w:t>equilibrium</w:t>
            </w:r>
            <w:r>
              <w:rPr>
                <w:rFonts w:ascii="Helvetica" w:eastAsia="Times New Roman" w:hAnsi="Helvetica" w:cs="Helvetica"/>
                <w:sz w:val="18"/>
                <w:szCs w:val="18"/>
              </w:rPr>
              <w:t xml:space="preserve"> </w:t>
            </w:r>
          </w:p>
        </w:tc>
      </w:tr>
      <w:tr w:rsidR="00000000" w14:paraId="796A579E" w14:textId="77777777">
        <w:tc>
          <w:tcPr>
            <w:tcW w:w="250" w:type="pct"/>
            <w:tcBorders>
              <w:top w:val="nil"/>
              <w:left w:val="outset" w:sz="6" w:space="0" w:color="000000"/>
              <w:bottom w:val="nil"/>
              <w:right w:val="outset" w:sz="6" w:space="0" w:color="000000"/>
            </w:tcBorders>
            <w:vAlign w:val="center"/>
            <w:hideMark/>
          </w:tcPr>
          <w:p w14:paraId="6B7461A8" w14:textId="77777777" w:rsidR="00000000" w:rsidRDefault="00F73F81">
            <w:pPr>
              <w:spacing w:before="15" w:after="240"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6AD36908"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B71539D"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55A183AD" w14:textId="77777777" w:rsidR="00000000" w:rsidRDefault="00F73F81">
            <w:pPr>
              <w:pStyle w:val="NormalWeb"/>
              <w:spacing w:line="270" w:lineRule="atLeast"/>
              <w:ind w:left="30" w:right="30"/>
            </w:pPr>
            <w:r>
              <w:t>number of oscillations / vibrations (at a point) per unit time</w:t>
            </w:r>
          </w:p>
        </w:tc>
        <w:tc>
          <w:tcPr>
            <w:tcW w:w="500" w:type="pct"/>
            <w:tcBorders>
              <w:top w:val="nil"/>
              <w:left w:val="outset" w:sz="6" w:space="0" w:color="000000"/>
              <w:bottom w:val="nil"/>
              <w:right w:val="outset" w:sz="6" w:space="0" w:color="000000"/>
            </w:tcBorders>
            <w:vAlign w:val="center"/>
            <w:hideMark/>
          </w:tcPr>
          <w:p w14:paraId="3045754A"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B171DE" w14:textId="77777777" w:rsidR="00000000" w:rsidRDefault="00F73F81">
            <w:pPr>
              <w:pStyle w:val="NormalWeb"/>
              <w:spacing w:line="270" w:lineRule="atLeast"/>
              <w:ind w:left="30" w:right="30"/>
            </w:pPr>
            <w:r>
              <w:t>number of wavelengths passing a point or produced by the wave source per unit time</w:t>
            </w:r>
            <w:r>
              <w:br/>
            </w:r>
            <w:r>
              <w:rPr>
                <w:rStyle w:val="Strong"/>
              </w:rPr>
              <w:t>allow</w:t>
            </w:r>
            <w:r>
              <w:t xml:space="preserve"> per second </w:t>
            </w:r>
            <w:r>
              <w:rPr>
                <w:rStyle w:val="Strong"/>
              </w:rPr>
              <w:t>NOT</w:t>
            </w:r>
            <w:r>
              <w:t xml:space="preserve"> </w:t>
            </w:r>
            <w:r>
              <w:rPr>
                <w:rStyle w:val="Emphasis"/>
              </w:rPr>
              <w:t>amount</w:t>
            </w:r>
            <w:r>
              <w:t xml:space="preserve"> for </w:t>
            </w:r>
            <w:r>
              <w:rPr>
                <w:rStyle w:val="Emphasis"/>
              </w:rPr>
              <w:t>number</w:t>
            </w:r>
          </w:p>
        </w:tc>
      </w:tr>
      <w:tr w:rsidR="00000000" w14:paraId="35361B6D" w14:textId="77777777">
        <w:tc>
          <w:tcPr>
            <w:tcW w:w="250" w:type="pct"/>
            <w:tcBorders>
              <w:top w:val="nil"/>
              <w:left w:val="outset" w:sz="6" w:space="0" w:color="000000"/>
              <w:bottom w:val="outset" w:sz="6" w:space="0" w:color="000000"/>
              <w:right w:val="outset" w:sz="6" w:space="0" w:color="000000"/>
            </w:tcBorders>
            <w:vAlign w:val="center"/>
            <w:hideMark/>
          </w:tcPr>
          <w:p w14:paraId="7FB03FE8" w14:textId="77777777" w:rsidR="00000000" w:rsidRDefault="00F73F81"/>
        </w:tc>
        <w:tc>
          <w:tcPr>
            <w:tcW w:w="250" w:type="pct"/>
            <w:tcBorders>
              <w:top w:val="nil"/>
              <w:left w:val="outset" w:sz="6" w:space="0" w:color="000000"/>
              <w:bottom w:val="outset" w:sz="6" w:space="0" w:color="000000"/>
              <w:right w:val="outset" w:sz="6" w:space="0" w:color="000000"/>
            </w:tcBorders>
            <w:vAlign w:val="center"/>
            <w:hideMark/>
          </w:tcPr>
          <w:p w14:paraId="27909CB2"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1D8246A"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BF9E8DA" w14:textId="77777777" w:rsidR="00000000" w:rsidRDefault="00F73F81">
            <w:pPr>
              <w:pStyle w:val="NormalWeb"/>
              <w:spacing w:line="270" w:lineRule="atLeast"/>
              <w:ind w:left="30" w:right="30"/>
            </w:pPr>
            <w:r>
              <w:t>how far ‘out of ste</w:t>
            </w:r>
            <w:r>
              <w:t>p’ (out of sync) the oscillations at two points on the wave / string are / AW</w:t>
            </w:r>
          </w:p>
        </w:tc>
        <w:tc>
          <w:tcPr>
            <w:tcW w:w="500" w:type="pct"/>
            <w:tcBorders>
              <w:top w:val="nil"/>
              <w:left w:val="outset" w:sz="6" w:space="0" w:color="000000"/>
              <w:bottom w:val="outset" w:sz="6" w:space="0" w:color="000000"/>
              <w:right w:val="outset" w:sz="6" w:space="0" w:color="000000"/>
            </w:tcBorders>
            <w:vAlign w:val="center"/>
            <w:hideMark/>
          </w:tcPr>
          <w:p w14:paraId="0D66ADDE"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728D9BE"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 xml:space="preserve">alt </w:t>
            </w:r>
            <w:proofErr w:type="gramStart"/>
            <w:r>
              <w:rPr>
                <w:rStyle w:val="Strong"/>
                <w:rFonts w:ascii="Helvetica" w:eastAsia="Times New Roman" w:hAnsi="Helvetica" w:cs="Helvetica"/>
                <w:sz w:val="18"/>
                <w:szCs w:val="18"/>
              </w:rPr>
              <w:t>e.g.</w:t>
            </w:r>
            <w:proofErr w:type="gramEnd"/>
            <w:r>
              <w:rPr>
                <w:rFonts w:ascii="Helvetica" w:eastAsia="Times New Roman" w:hAnsi="Helvetica" w:cs="Helvetica"/>
                <w:sz w:val="18"/>
                <w:szCs w:val="18"/>
              </w:rPr>
              <w:t xml:space="preserve"> the fraction of a cycle between the oscillations at the two points</w:t>
            </w:r>
          </w:p>
        </w:tc>
      </w:tr>
      <w:tr w:rsidR="00000000" w14:paraId="1BA55BAC" w14:textId="77777777">
        <w:tc>
          <w:tcPr>
            <w:tcW w:w="250" w:type="pct"/>
            <w:tcBorders>
              <w:top w:val="outset" w:sz="6" w:space="0" w:color="000000"/>
              <w:left w:val="outset" w:sz="6" w:space="0" w:color="000000"/>
              <w:bottom w:val="nil"/>
              <w:right w:val="outset" w:sz="6" w:space="0" w:color="000000"/>
            </w:tcBorders>
            <w:vAlign w:val="center"/>
            <w:hideMark/>
          </w:tcPr>
          <w:p w14:paraId="77C6F06C"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2602588C"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30BA955"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316BFDBE" w14:textId="77777777" w:rsidR="00000000" w:rsidRDefault="00F73F81">
            <w:pPr>
              <w:pStyle w:val="NormalWeb"/>
              <w:spacing w:line="270" w:lineRule="atLeast"/>
              <w:ind w:left="30" w:right="30"/>
            </w:pPr>
            <w:r>
              <w:t xml:space="preserve">all have same frequency </w:t>
            </w:r>
            <w:r>
              <w:rPr>
                <w:rStyle w:val="Strong"/>
              </w:rPr>
              <w:t>or</w:t>
            </w:r>
            <w:r>
              <w:t xml:space="preserve"> same amplitude</w:t>
            </w:r>
          </w:p>
        </w:tc>
        <w:tc>
          <w:tcPr>
            <w:tcW w:w="500" w:type="pct"/>
            <w:tcBorders>
              <w:top w:val="outset" w:sz="6" w:space="0" w:color="000000"/>
              <w:left w:val="outset" w:sz="6" w:space="0" w:color="000000"/>
              <w:bottom w:val="nil"/>
              <w:right w:val="outset" w:sz="6" w:space="0" w:color="000000"/>
            </w:tcBorders>
            <w:vAlign w:val="center"/>
            <w:hideMark/>
          </w:tcPr>
          <w:p w14:paraId="16F23007"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4293363"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N.B.</w:t>
            </w:r>
            <w:r>
              <w:rPr>
                <w:rFonts w:ascii="Helvetica" w:eastAsia="Times New Roman" w:hAnsi="Helvetica" w:cs="Helvetica"/>
                <w:sz w:val="18"/>
                <w:szCs w:val="18"/>
              </w:rPr>
              <w:t xml:space="preserve"> </w:t>
            </w:r>
            <w:r>
              <w:rPr>
                <w:rFonts w:ascii="Helvetica" w:eastAsia="Times New Roman" w:hAnsi="Helvetica" w:cs="Helvetica"/>
                <w:sz w:val="18"/>
                <w:szCs w:val="18"/>
              </w:rPr>
              <w:t>withhold mark if extra incorrect answers given</w:t>
            </w:r>
          </w:p>
        </w:tc>
      </w:tr>
      <w:tr w:rsidR="00000000" w14:paraId="418D544A" w14:textId="77777777">
        <w:tc>
          <w:tcPr>
            <w:tcW w:w="250" w:type="pct"/>
            <w:tcBorders>
              <w:top w:val="nil"/>
              <w:left w:val="outset" w:sz="6" w:space="0" w:color="000000"/>
              <w:bottom w:val="outset" w:sz="6" w:space="0" w:color="000000"/>
              <w:right w:val="outset" w:sz="6" w:space="0" w:color="000000"/>
            </w:tcBorders>
            <w:vAlign w:val="center"/>
            <w:hideMark/>
          </w:tcPr>
          <w:p w14:paraId="31BA8EE1"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D082CD2"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DAC6163"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7920D86C" w14:textId="77777777" w:rsidR="00000000" w:rsidRDefault="00F73F81">
            <w:pPr>
              <w:pStyle w:val="NormalWeb"/>
              <w:spacing w:line="270" w:lineRule="atLeast"/>
              <w:ind w:left="30" w:right="30"/>
            </w:pPr>
            <w:r>
              <w:t>all have different phases / phase differences</w:t>
            </w:r>
          </w:p>
        </w:tc>
        <w:tc>
          <w:tcPr>
            <w:tcW w:w="500" w:type="pct"/>
            <w:tcBorders>
              <w:top w:val="nil"/>
              <w:left w:val="outset" w:sz="6" w:space="0" w:color="000000"/>
              <w:bottom w:val="outset" w:sz="6" w:space="0" w:color="000000"/>
              <w:right w:val="outset" w:sz="6" w:space="0" w:color="000000"/>
            </w:tcBorders>
            <w:vAlign w:val="center"/>
            <w:hideMark/>
          </w:tcPr>
          <w:p w14:paraId="7C1B8FAE"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8640E81"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not in phase</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all out of phase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basic definitions on waves in part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xml:space="preserve">) were often imprecise. A typical example for </w:t>
            </w:r>
            <w:r>
              <w:rPr>
                <w:rStyle w:val="Emphasis"/>
                <w:rFonts w:ascii="Helvetica" w:eastAsia="Times New Roman" w:hAnsi="Helvetica" w:cs="Helvetica"/>
                <w:sz w:val="18"/>
                <w:szCs w:val="18"/>
              </w:rPr>
              <w:t xml:space="preserve">frequency is the </w:t>
            </w:r>
            <w:proofErr w:type="gramStart"/>
            <w:r>
              <w:rPr>
                <w:rStyle w:val="Emphasis"/>
                <w:rFonts w:ascii="Helvetica" w:eastAsia="Times New Roman" w:hAnsi="Helvetica" w:cs="Helvetica"/>
                <w:sz w:val="18"/>
                <w:szCs w:val="18"/>
              </w:rPr>
              <w:t>amount</w:t>
            </w:r>
            <w:proofErr w:type="gramEnd"/>
            <w:r>
              <w:rPr>
                <w:rStyle w:val="Emphasis"/>
                <w:rFonts w:ascii="Helvetica" w:eastAsia="Times New Roman" w:hAnsi="Helvetica" w:cs="Helvetica"/>
                <w:sz w:val="18"/>
                <w:szCs w:val="18"/>
              </w:rPr>
              <w:t xml:space="preserve"> of waves in a second. For phase difference</w:t>
            </w:r>
            <w:r>
              <w:rPr>
                <w:rFonts w:ascii="Helvetica" w:eastAsia="Times New Roman" w:hAnsi="Helvetica" w:cs="Helvetica"/>
                <w:sz w:val="18"/>
                <w:szCs w:val="18"/>
              </w:rPr>
              <w:t xml:space="preserve"> most compared two different waves rather than referring to two points on the same wave. In part (ii) m</w:t>
            </w:r>
            <w:r>
              <w:rPr>
                <w:rFonts w:ascii="Helvetica" w:eastAsia="Times New Roman" w:hAnsi="Helvetica" w:cs="Helvetica"/>
                <w:sz w:val="18"/>
                <w:szCs w:val="18"/>
              </w:rPr>
              <w:t>any confused a progressive wave with a stationary wave so only about one third of the candidates scored both marks.</w:t>
            </w:r>
          </w:p>
        </w:tc>
      </w:tr>
      <w:tr w:rsidR="00000000" w14:paraId="7D76DC2C" w14:textId="77777777">
        <w:tc>
          <w:tcPr>
            <w:tcW w:w="250" w:type="pct"/>
            <w:tcBorders>
              <w:top w:val="outset" w:sz="6" w:space="0" w:color="000000"/>
              <w:left w:val="outset" w:sz="6" w:space="0" w:color="000000"/>
              <w:bottom w:val="nil"/>
              <w:right w:val="outset" w:sz="6" w:space="0" w:color="000000"/>
            </w:tcBorders>
            <w:vAlign w:val="center"/>
            <w:hideMark/>
          </w:tcPr>
          <w:p w14:paraId="65E76429"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78FA6B75"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39F95D4B"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2E7CCE67" w14:textId="77777777" w:rsidR="00000000" w:rsidRDefault="00F73F81">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progressive</w:t>
            </w:r>
            <w:r>
              <w:rPr>
                <w:rFonts w:ascii="Helvetica" w:eastAsia="Times New Roman" w:hAnsi="Helvetica" w:cs="Helvetica"/>
                <w:sz w:val="18"/>
                <w:szCs w:val="18"/>
              </w:rPr>
              <w:t xml:space="preserve"> a wave which transfers energy</w:t>
            </w:r>
          </w:p>
        </w:tc>
        <w:tc>
          <w:tcPr>
            <w:tcW w:w="500" w:type="pct"/>
            <w:tcBorders>
              <w:top w:val="outset" w:sz="6" w:space="0" w:color="000000"/>
              <w:left w:val="outset" w:sz="6" w:space="0" w:color="000000"/>
              <w:bottom w:val="nil"/>
              <w:right w:val="outset" w:sz="6" w:space="0" w:color="000000"/>
            </w:tcBorders>
            <w:vAlign w:val="center"/>
            <w:hideMark/>
          </w:tcPr>
          <w:p w14:paraId="05071C30"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CD11DF3"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phase relationship descriptions between </w:t>
            </w:r>
          </w:p>
        </w:tc>
      </w:tr>
      <w:tr w:rsidR="00000000" w14:paraId="62B059B4" w14:textId="77777777">
        <w:tc>
          <w:tcPr>
            <w:tcW w:w="250" w:type="pct"/>
            <w:tcBorders>
              <w:top w:val="nil"/>
              <w:left w:val="outset" w:sz="6" w:space="0" w:color="000000"/>
              <w:bottom w:val="nil"/>
              <w:right w:val="outset" w:sz="6" w:space="0" w:color="000000"/>
            </w:tcBorders>
            <w:vAlign w:val="center"/>
            <w:hideMark/>
          </w:tcPr>
          <w:p w14:paraId="53E98F93"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4235E387"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86685D1"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00285941" w14:textId="77777777" w:rsidR="00000000" w:rsidRDefault="00F73F81">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stationary</w:t>
            </w:r>
            <w:r>
              <w:rPr>
                <w:rFonts w:ascii="Helvetica" w:eastAsia="Times New Roman" w:hAnsi="Helvetica" w:cs="Helvetica"/>
                <w:sz w:val="18"/>
                <w:szCs w:val="18"/>
              </w:rPr>
              <w:t xml:space="preserve"> </w:t>
            </w:r>
            <w:r>
              <w:rPr>
                <w:rFonts w:ascii="Helvetica" w:eastAsia="Times New Roman" w:hAnsi="Helvetica" w:cs="Helvetica"/>
                <w:sz w:val="18"/>
                <w:szCs w:val="18"/>
              </w:rPr>
              <w:t>a wave which traps / stores energy (in pockets)</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proofErr w:type="gramStart"/>
            <w:r>
              <w:rPr>
                <w:rStyle w:val="Emphasis"/>
                <w:rFonts w:ascii="Helvetica" w:eastAsia="Times New Roman" w:hAnsi="Helvetica" w:cs="Helvetica"/>
                <w:sz w:val="18"/>
                <w:szCs w:val="18"/>
              </w:rPr>
              <w:t>progressive</w:t>
            </w:r>
            <w:r>
              <w:rPr>
                <w:rFonts w:ascii="Helvetica" w:eastAsia="Times New Roman" w:hAnsi="Helvetica" w:cs="Helvetica"/>
                <w:sz w:val="18"/>
                <w:szCs w:val="18"/>
              </w:rPr>
              <w:t xml:space="preserve"> :</w:t>
            </w:r>
            <w:proofErr w:type="gramEnd"/>
            <w:r>
              <w:rPr>
                <w:rFonts w:ascii="Helvetica" w:eastAsia="Times New Roman" w:hAnsi="Helvetica" w:cs="Helvetica"/>
                <w:sz w:val="18"/>
                <w:szCs w:val="18"/>
              </w:rPr>
              <w:t xml:space="preserve"> transfers shape / information from one place to another</w:t>
            </w:r>
            <w:r>
              <w:rPr>
                <w:rFonts w:ascii="Helvetica" w:eastAsia="Times New Roman" w:hAnsi="Helvetica" w:cs="Helvetica"/>
                <w:sz w:val="18"/>
                <w:szCs w:val="18"/>
              </w:rPr>
              <w:br/>
            </w:r>
            <w:r>
              <w:rPr>
                <w:rStyle w:val="Emphasis"/>
                <w:rFonts w:ascii="Helvetica" w:eastAsia="Times New Roman" w:hAnsi="Helvetica" w:cs="Helvetica"/>
                <w:sz w:val="18"/>
                <w:szCs w:val="18"/>
              </w:rPr>
              <w:t>stationary</w:t>
            </w:r>
            <w:r>
              <w:rPr>
                <w:rFonts w:ascii="Helvetica" w:eastAsia="Times New Roman" w:hAnsi="Helvetica" w:cs="Helvetica"/>
                <w:sz w:val="18"/>
                <w:szCs w:val="18"/>
              </w:rPr>
              <w:t xml:space="preserve"> where the shape does not move along / which has nodes and antinodes / AW</w:t>
            </w:r>
          </w:p>
        </w:tc>
        <w:tc>
          <w:tcPr>
            <w:tcW w:w="500" w:type="pct"/>
            <w:tcBorders>
              <w:top w:val="nil"/>
              <w:left w:val="outset" w:sz="6" w:space="0" w:color="000000"/>
              <w:bottom w:val="nil"/>
              <w:right w:val="outset" w:sz="6" w:space="0" w:color="000000"/>
            </w:tcBorders>
            <w:vAlign w:val="center"/>
            <w:hideMark/>
          </w:tcPr>
          <w:p w14:paraId="26F4BA2D"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5972698" w14:textId="77777777" w:rsidR="00000000" w:rsidRDefault="00F73F81">
            <w:pPr>
              <w:pStyle w:val="NormalWeb"/>
              <w:spacing w:line="270" w:lineRule="atLeast"/>
              <w:ind w:left="30" w:right="30"/>
            </w:pPr>
            <w:r>
              <w:t>different points on wave;</w:t>
            </w:r>
            <w:r>
              <w:br/>
            </w:r>
            <w:r>
              <w:br/>
              <w:t xml:space="preserve">must be a comparison </w:t>
            </w:r>
            <w:r>
              <w:t>for same property to score both marks</w:t>
            </w:r>
          </w:p>
        </w:tc>
      </w:tr>
      <w:tr w:rsidR="00000000" w14:paraId="4607B7D4" w14:textId="77777777">
        <w:tc>
          <w:tcPr>
            <w:tcW w:w="250" w:type="pct"/>
            <w:tcBorders>
              <w:top w:val="nil"/>
              <w:left w:val="outset" w:sz="6" w:space="0" w:color="000000"/>
              <w:bottom w:val="nil"/>
              <w:right w:val="outset" w:sz="6" w:space="0" w:color="000000"/>
            </w:tcBorders>
            <w:vAlign w:val="center"/>
            <w:hideMark/>
          </w:tcPr>
          <w:p w14:paraId="226E28FB" w14:textId="77777777" w:rsidR="00000000" w:rsidRDefault="00F73F81"/>
        </w:tc>
        <w:tc>
          <w:tcPr>
            <w:tcW w:w="250" w:type="pct"/>
            <w:tcBorders>
              <w:top w:val="nil"/>
              <w:left w:val="outset" w:sz="6" w:space="0" w:color="000000"/>
              <w:bottom w:val="nil"/>
              <w:right w:val="outset" w:sz="6" w:space="0" w:color="000000"/>
            </w:tcBorders>
            <w:vAlign w:val="center"/>
            <w:hideMark/>
          </w:tcPr>
          <w:p w14:paraId="7726EFCF"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BCAD51B"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1F5E3EDB" w14:textId="77777777" w:rsidR="00000000" w:rsidRDefault="00F73F81">
            <w:pPr>
              <w:pStyle w:val="NormalWeb"/>
              <w:spacing w:line="270" w:lineRule="atLeast"/>
              <w:ind w:left="30" w:right="30"/>
            </w:pPr>
            <w:r>
              <w:t>the wave reflected (at the fixed end of the wire)</w:t>
            </w:r>
          </w:p>
        </w:tc>
        <w:tc>
          <w:tcPr>
            <w:tcW w:w="500" w:type="pct"/>
            <w:tcBorders>
              <w:top w:val="nil"/>
              <w:left w:val="outset" w:sz="6" w:space="0" w:color="000000"/>
              <w:bottom w:val="nil"/>
              <w:right w:val="outset" w:sz="6" w:space="0" w:color="000000"/>
            </w:tcBorders>
            <w:vAlign w:val="center"/>
            <w:hideMark/>
          </w:tcPr>
          <w:p w14:paraId="7D9E2D6C"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418E95"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32215B35" w14:textId="77777777">
        <w:tc>
          <w:tcPr>
            <w:tcW w:w="250" w:type="pct"/>
            <w:tcBorders>
              <w:top w:val="nil"/>
              <w:left w:val="outset" w:sz="6" w:space="0" w:color="000000"/>
              <w:bottom w:val="nil"/>
              <w:right w:val="outset" w:sz="6" w:space="0" w:color="000000"/>
            </w:tcBorders>
            <w:vAlign w:val="center"/>
            <w:hideMark/>
          </w:tcPr>
          <w:p w14:paraId="312427B8"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314804E"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48B0E98"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nil"/>
              <w:right w:val="outset" w:sz="6" w:space="0" w:color="000000"/>
            </w:tcBorders>
            <w:vAlign w:val="center"/>
            <w:hideMark/>
          </w:tcPr>
          <w:p w14:paraId="75BBCA63" w14:textId="77777777" w:rsidR="00000000" w:rsidRDefault="00F73F81">
            <w:pPr>
              <w:pStyle w:val="NormalWeb"/>
              <w:spacing w:line="270" w:lineRule="atLeast"/>
              <w:ind w:left="30" w:right="30"/>
            </w:pPr>
            <w:r>
              <w:t>interferes / superposes with the incident wave</w:t>
            </w:r>
            <w:r>
              <w:br/>
              <w:t>to produce a resultant wave with nodes and antinodes / no</w:t>
            </w:r>
          </w:p>
        </w:tc>
        <w:tc>
          <w:tcPr>
            <w:tcW w:w="500" w:type="pct"/>
            <w:tcBorders>
              <w:top w:val="nil"/>
              <w:left w:val="outset" w:sz="6" w:space="0" w:color="000000"/>
              <w:bottom w:val="nil"/>
              <w:right w:val="outset" w:sz="6" w:space="0" w:color="000000"/>
            </w:tcBorders>
            <w:vAlign w:val="center"/>
            <w:hideMark/>
          </w:tcPr>
          <w:p w14:paraId="40502AC1"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851271"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410C5093" w14:textId="77777777">
        <w:tc>
          <w:tcPr>
            <w:tcW w:w="250" w:type="pct"/>
            <w:tcBorders>
              <w:top w:val="nil"/>
              <w:left w:val="outset" w:sz="6" w:space="0" w:color="000000"/>
              <w:bottom w:val="outset" w:sz="6" w:space="0" w:color="000000"/>
              <w:right w:val="outset" w:sz="6" w:space="0" w:color="000000"/>
            </w:tcBorders>
            <w:vAlign w:val="center"/>
            <w:hideMark/>
          </w:tcPr>
          <w:p w14:paraId="44B4D825"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8D4DFC0"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998C08F" w14:textId="77777777" w:rsidR="00000000" w:rsidRDefault="00F73F81">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42018CD" w14:textId="77777777" w:rsidR="00000000" w:rsidRDefault="00F73F81">
            <w:pPr>
              <w:pStyle w:val="NormalWeb"/>
              <w:spacing w:line="270" w:lineRule="atLeast"/>
              <w:ind w:left="30" w:right="30"/>
            </w:pPr>
            <w:r>
              <w:t>energy transfer</w:t>
            </w:r>
          </w:p>
        </w:tc>
        <w:tc>
          <w:tcPr>
            <w:tcW w:w="500" w:type="pct"/>
            <w:tcBorders>
              <w:top w:val="nil"/>
              <w:left w:val="outset" w:sz="6" w:space="0" w:color="000000"/>
              <w:bottom w:val="outset" w:sz="6" w:space="0" w:color="000000"/>
              <w:right w:val="outset" w:sz="6" w:space="0" w:color="000000"/>
            </w:tcBorders>
            <w:vAlign w:val="center"/>
            <w:hideMark/>
          </w:tcPr>
          <w:p w14:paraId="5E6424B2"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2E0B1A8"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3DA32715" w14:textId="77777777">
        <w:tc>
          <w:tcPr>
            <w:tcW w:w="250" w:type="pct"/>
            <w:tcBorders>
              <w:top w:val="outset" w:sz="6" w:space="0" w:color="000000"/>
              <w:left w:val="outset" w:sz="6" w:space="0" w:color="000000"/>
              <w:bottom w:val="nil"/>
              <w:right w:val="outset" w:sz="6" w:space="0" w:color="000000"/>
            </w:tcBorders>
            <w:vAlign w:val="center"/>
            <w:hideMark/>
          </w:tcPr>
          <w:p w14:paraId="107BE961"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CB4D6C5"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0A04E09"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60DE7C85"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w:t>
            </w:r>
            <w:proofErr w:type="gramStart"/>
            <w:r>
              <w:rPr>
                <w:rStyle w:val="Strong"/>
                <w:rFonts w:ascii="Helvetica" w:eastAsia="Times New Roman" w:hAnsi="Helvetica" w:cs="Helvetica"/>
                <w:sz w:val="18"/>
                <w:szCs w:val="18"/>
              </w:rPr>
              <w:t>all</w:t>
            </w:r>
            <w:proofErr w:type="gramEnd"/>
            <w:r>
              <w:rPr>
                <w:rFonts w:ascii="Helvetica" w:eastAsia="Times New Roman" w:hAnsi="Helvetica" w:cs="Helvetica"/>
                <w:sz w:val="18"/>
                <w:szCs w:val="18"/>
              </w:rPr>
              <w:t xml:space="preserve"> </w:t>
            </w:r>
            <w:r>
              <w:rPr>
                <w:rFonts w:ascii="Helvetica" w:eastAsia="Times New Roman" w:hAnsi="Helvetica" w:cs="Helvetica"/>
                <w:sz w:val="18"/>
                <w:szCs w:val="18"/>
              </w:rPr>
              <w:t>points have) same frequency</w:t>
            </w:r>
          </w:p>
        </w:tc>
        <w:tc>
          <w:tcPr>
            <w:tcW w:w="500" w:type="pct"/>
            <w:tcBorders>
              <w:top w:val="outset" w:sz="6" w:space="0" w:color="000000"/>
              <w:left w:val="outset" w:sz="6" w:space="0" w:color="000000"/>
              <w:bottom w:val="nil"/>
              <w:right w:val="outset" w:sz="6" w:space="0" w:color="000000"/>
            </w:tcBorders>
            <w:vAlign w:val="center"/>
            <w:hideMark/>
          </w:tcPr>
          <w:p w14:paraId="525BDE92"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976623A"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06FCB24B" w14:textId="77777777">
        <w:tc>
          <w:tcPr>
            <w:tcW w:w="250" w:type="pct"/>
            <w:tcBorders>
              <w:top w:val="nil"/>
              <w:left w:val="outset" w:sz="6" w:space="0" w:color="000000"/>
              <w:bottom w:val="nil"/>
              <w:right w:val="outset" w:sz="6" w:space="0" w:color="000000"/>
            </w:tcBorders>
            <w:vAlign w:val="center"/>
            <w:hideMark/>
          </w:tcPr>
          <w:p w14:paraId="371F2C91"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1FD8BA5"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6E31208"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4037959F"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Q</w:t>
            </w:r>
            <w:r>
              <w:rPr>
                <w:rFonts w:ascii="Helvetica" w:eastAsia="Times New Roman" w:hAnsi="Helvetica" w:cs="Helvetica"/>
                <w:sz w:val="18"/>
                <w:szCs w:val="18"/>
              </w:rPr>
              <w:t xml:space="preserve"> have same amplitude and (are in) phase</w:t>
            </w:r>
          </w:p>
        </w:tc>
        <w:tc>
          <w:tcPr>
            <w:tcW w:w="500" w:type="pct"/>
            <w:tcBorders>
              <w:top w:val="nil"/>
              <w:left w:val="outset" w:sz="6" w:space="0" w:color="000000"/>
              <w:bottom w:val="nil"/>
              <w:right w:val="outset" w:sz="6" w:space="0" w:color="000000"/>
            </w:tcBorders>
            <w:vAlign w:val="center"/>
            <w:hideMark/>
          </w:tcPr>
          <w:p w14:paraId="2F73D100"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925B77B"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same phase difference</w:t>
            </w:r>
            <w:r>
              <w:rPr>
                <w:rFonts w:ascii="Helvetica" w:eastAsia="Times New Roman" w:hAnsi="Helvetica" w:cs="Helvetica"/>
                <w:sz w:val="18"/>
                <w:szCs w:val="18"/>
              </w:rPr>
              <w:t xml:space="preserve"> here</w:t>
            </w:r>
          </w:p>
        </w:tc>
      </w:tr>
      <w:tr w:rsidR="00000000" w14:paraId="35ED3516" w14:textId="77777777">
        <w:tc>
          <w:tcPr>
            <w:tcW w:w="250" w:type="pct"/>
            <w:tcBorders>
              <w:top w:val="nil"/>
              <w:left w:val="outset" w:sz="6" w:space="0" w:color="000000"/>
              <w:bottom w:val="nil"/>
              <w:right w:val="outset" w:sz="6" w:space="0" w:color="000000"/>
            </w:tcBorders>
            <w:vAlign w:val="center"/>
            <w:hideMark/>
          </w:tcPr>
          <w:p w14:paraId="27509B19"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5A5ADC3B"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ABFAE94"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56995A3A"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has larger amplitude than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Q</w:t>
            </w:r>
          </w:p>
        </w:tc>
        <w:tc>
          <w:tcPr>
            <w:tcW w:w="500" w:type="pct"/>
            <w:tcBorders>
              <w:top w:val="nil"/>
              <w:left w:val="outset" w:sz="6" w:space="0" w:color="000000"/>
              <w:bottom w:val="nil"/>
              <w:right w:val="outset" w:sz="6" w:space="0" w:color="000000"/>
            </w:tcBorders>
            <w:vAlign w:val="center"/>
            <w:hideMark/>
          </w:tcPr>
          <w:p w14:paraId="54274394"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585CCF"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different to</w:t>
            </w:r>
          </w:p>
        </w:tc>
      </w:tr>
      <w:tr w:rsidR="00000000" w14:paraId="7BBC7D70" w14:textId="77777777">
        <w:tc>
          <w:tcPr>
            <w:tcW w:w="250" w:type="pct"/>
            <w:tcBorders>
              <w:top w:val="nil"/>
              <w:left w:val="outset" w:sz="6" w:space="0" w:color="000000"/>
              <w:bottom w:val="outset" w:sz="6" w:space="0" w:color="000000"/>
              <w:right w:val="outset" w:sz="6" w:space="0" w:color="000000"/>
            </w:tcBorders>
            <w:vAlign w:val="center"/>
            <w:hideMark/>
          </w:tcPr>
          <w:p w14:paraId="681A5632"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569B339"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30D8399"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487E6204"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has a phase difference of Φ / in antiphase to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Q</w:t>
            </w:r>
          </w:p>
        </w:tc>
        <w:tc>
          <w:tcPr>
            <w:tcW w:w="500" w:type="pct"/>
            <w:tcBorders>
              <w:top w:val="nil"/>
              <w:left w:val="outset" w:sz="6" w:space="0" w:color="000000"/>
              <w:bottom w:val="outset" w:sz="6" w:space="0" w:color="000000"/>
              <w:right w:val="outset" w:sz="6" w:space="0" w:color="000000"/>
            </w:tcBorders>
            <w:vAlign w:val="center"/>
            <w:hideMark/>
          </w:tcPr>
          <w:p w14:paraId="338320B3"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88A466C"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180° </w:t>
            </w:r>
            <w:r>
              <w:rPr>
                <w:rStyle w:val="Strong"/>
                <w:rFonts w:ascii="Helvetica" w:eastAsia="Times New Roman" w:hAnsi="Helvetica" w:cs="Helvetica"/>
                <w:sz w:val="18"/>
                <w:szCs w:val="18"/>
              </w:rPr>
              <w:t>max</w:t>
            </w:r>
            <w:r>
              <w:rPr>
                <w:rFonts w:ascii="Helvetica" w:eastAsia="Times New Roman" w:hAnsi="Helvetica" w:cs="Helvetica"/>
                <w:sz w:val="18"/>
                <w:szCs w:val="18"/>
              </w:rPr>
              <w:t xml:space="preserve"> any 3 out of 4 marking points</w:t>
            </w:r>
          </w:p>
        </w:tc>
      </w:tr>
      <w:tr w:rsidR="00000000" w14:paraId="78D81CBD" w14:textId="77777777">
        <w:tc>
          <w:tcPr>
            <w:tcW w:w="250" w:type="pct"/>
            <w:tcBorders>
              <w:top w:val="outset" w:sz="6" w:space="0" w:color="000000"/>
              <w:left w:val="outset" w:sz="6" w:space="0" w:color="000000"/>
              <w:bottom w:val="nil"/>
              <w:right w:val="outset" w:sz="6" w:space="0" w:color="000000"/>
            </w:tcBorders>
            <w:vAlign w:val="center"/>
            <w:hideMark/>
          </w:tcPr>
          <w:p w14:paraId="09253A96"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74453A92"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EE4E814"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4EA8169D" w14:textId="77777777" w:rsidR="00000000" w:rsidRDefault="00F73F81">
            <w:pPr>
              <w:pStyle w:val="NormalWeb"/>
              <w:spacing w:line="270" w:lineRule="atLeast"/>
              <w:ind w:left="30" w:right="30"/>
            </w:pPr>
            <w:r>
              <w:t>15 Hz</w:t>
            </w:r>
          </w:p>
        </w:tc>
        <w:tc>
          <w:tcPr>
            <w:tcW w:w="500" w:type="pct"/>
            <w:tcBorders>
              <w:top w:val="outset" w:sz="6" w:space="0" w:color="000000"/>
              <w:left w:val="outset" w:sz="6" w:space="0" w:color="000000"/>
              <w:bottom w:val="nil"/>
              <w:right w:val="outset" w:sz="6" w:space="0" w:color="000000"/>
            </w:tcBorders>
            <w:vAlign w:val="center"/>
            <w:hideMark/>
          </w:tcPr>
          <w:p w14:paraId="21786C97"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3EA9162"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045F15F6" w14:textId="77777777">
        <w:tc>
          <w:tcPr>
            <w:tcW w:w="250" w:type="pct"/>
            <w:tcBorders>
              <w:top w:val="nil"/>
              <w:left w:val="outset" w:sz="6" w:space="0" w:color="000000"/>
              <w:bottom w:val="nil"/>
              <w:right w:val="outset" w:sz="6" w:space="0" w:color="000000"/>
            </w:tcBorders>
            <w:vAlign w:val="center"/>
            <w:hideMark/>
          </w:tcPr>
          <w:p w14:paraId="15D36B16"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ABFD82C"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CD4FE21"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72261246" w14:textId="77777777" w:rsidR="00000000" w:rsidRDefault="00F73F81">
            <w:pPr>
              <w:pStyle w:val="NormalWeb"/>
              <w:spacing w:line="270" w:lineRule="atLeast"/>
              <w:ind w:left="30" w:right="30"/>
            </w:pPr>
            <w:r>
              <w:t>as all points in the fundamental / first harmonic mode move in phase</w:t>
            </w:r>
          </w:p>
        </w:tc>
        <w:tc>
          <w:tcPr>
            <w:tcW w:w="500" w:type="pct"/>
            <w:tcBorders>
              <w:top w:val="nil"/>
              <w:left w:val="outset" w:sz="6" w:space="0" w:color="000000"/>
              <w:bottom w:val="nil"/>
              <w:right w:val="outset" w:sz="6" w:space="0" w:color="000000"/>
            </w:tcBorders>
            <w:vAlign w:val="center"/>
            <w:hideMark/>
          </w:tcPr>
          <w:p w14:paraId="399802EA"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B48BAC"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string is 1/2 λ long / between ends</w:t>
            </w:r>
          </w:p>
        </w:tc>
      </w:tr>
      <w:tr w:rsidR="00000000" w14:paraId="5E40ECD3" w14:textId="77777777">
        <w:tc>
          <w:tcPr>
            <w:tcW w:w="250" w:type="pct"/>
            <w:tcBorders>
              <w:top w:val="nil"/>
              <w:left w:val="outset" w:sz="6" w:space="0" w:color="000000"/>
              <w:bottom w:val="nil"/>
              <w:right w:val="outset" w:sz="6" w:space="0" w:color="000000"/>
            </w:tcBorders>
            <w:vAlign w:val="center"/>
            <w:hideMark/>
          </w:tcPr>
          <w:p w14:paraId="4EDA34FD"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242FB7B6"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5A786E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nil"/>
              <w:right w:val="outset" w:sz="6" w:space="0" w:color="000000"/>
            </w:tcBorders>
            <w:vAlign w:val="center"/>
            <w:hideMark/>
          </w:tcPr>
          <w:p w14:paraId="16EE1D57" w14:textId="77777777" w:rsidR="00000000" w:rsidRDefault="00F73F81">
            <w:pPr>
              <w:pStyle w:val="NormalWeb"/>
              <w:spacing w:line="270" w:lineRule="atLeast"/>
              <w:ind w:left="30" w:right="30"/>
            </w:pPr>
            <w:r>
              <w:t>120 Hz</w:t>
            </w:r>
          </w:p>
        </w:tc>
        <w:tc>
          <w:tcPr>
            <w:tcW w:w="500" w:type="pct"/>
            <w:tcBorders>
              <w:top w:val="nil"/>
              <w:left w:val="outset" w:sz="6" w:space="0" w:color="000000"/>
              <w:bottom w:val="nil"/>
              <w:right w:val="outset" w:sz="6" w:space="0" w:color="000000"/>
            </w:tcBorders>
            <w:vAlign w:val="center"/>
            <w:hideMark/>
          </w:tcPr>
          <w:p w14:paraId="47E83D8A"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8DB40C"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028BCE1B" w14:textId="77777777">
        <w:tc>
          <w:tcPr>
            <w:tcW w:w="250" w:type="pct"/>
            <w:tcBorders>
              <w:top w:val="nil"/>
              <w:left w:val="outset" w:sz="6" w:space="0" w:color="000000"/>
              <w:bottom w:val="outset" w:sz="6" w:space="0" w:color="000000"/>
              <w:right w:val="outset" w:sz="6" w:space="0" w:color="000000"/>
            </w:tcBorders>
            <w:vAlign w:val="center"/>
            <w:hideMark/>
          </w:tcPr>
          <w:p w14:paraId="7BCA4AE4"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AA810C8"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C987730"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40213E8F" w14:textId="77777777" w:rsidR="00000000" w:rsidRDefault="00F73F81">
            <w:pPr>
              <w:pStyle w:val="NormalWeb"/>
              <w:spacing w:line="270" w:lineRule="atLeast"/>
              <w:ind w:left="30" w:right="30"/>
            </w:pPr>
            <w:r>
              <w:t xml:space="preserve">for every 10 cm to be at </w:t>
            </w:r>
            <w:proofErr w:type="gramStart"/>
            <w:r>
              <w:t>rest ?</w:t>
            </w:r>
            <w:proofErr w:type="gramEnd"/>
            <w:r>
              <w:t xml:space="preserve"> = 20 cm (so 4 × frequency of Fig. 4.2)</w:t>
            </w:r>
          </w:p>
        </w:tc>
        <w:tc>
          <w:tcPr>
            <w:tcW w:w="500" w:type="pct"/>
            <w:tcBorders>
              <w:top w:val="nil"/>
              <w:left w:val="outset" w:sz="6" w:space="0" w:color="000000"/>
              <w:bottom w:val="outset" w:sz="6" w:space="0" w:color="000000"/>
              <w:right w:val="outset" w:sz="6" w:space="0" w:color="000000"/>
            </w:tcBorders>
            <w:vAlign w:val="center"/>
            <w:hideMark/>
          </w:tcPr>
          <w:p w14:paraId="5669D0C9"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47B8AE2"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accept</w:t>
            </w:r>
            <w:r>
              <w:rPr>
                <w:rFonts w:ascii="Helvetica" w:eastAsia="Times New Roman" w:hAnsi="Helvetica" w:cs="Helvetica"/>
                <w:sz w:val="18"/>
                <w:szCs w:val="18"/>
              </w:rPr>
              <w:t xml:space="preserve"> as all points are nodes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f = 8f</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is 8</w:t>
            </w:r>
            <w:r>
              <w:rPr>
                <w:rFonts w:ascii="Helvetica" w:eastAsia="Times New Roman" w:hAnsi="Helvetica" w:cs="Helvetica"/>
                <w:sz w:val="18"/>
                <w:szCs w:val="18"/>
                <w:vertAlign w:val="superscript"/>
              </w:rPr>
              <w:t xml:space="preserve">th </w:t>
            </w:r>
            <w:r>
              <w:rPr>
                <w:rFonts w:ascii="Helvetica" w:eastAsia="Times New Roman" w:hAnsi="Helvetica" w:cs="Helvetica"/>
                <w:sz w:val="18"/>
                <w:szCs w:val="18"/>
              </w:rPr>
              <w:t xml:space="preserve">harmonic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In part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many candidates gave only the characteristics of a stationary wave failing to give the</w:t>
            </w:r>
            <w:r>
              <w:rPr>
                <w:rFonts w:ascii="Helvetica" w:eastAsia="Times New Roman" w:hAnsi="Helvetica" w:cs="Helvetica"/>
                <w:sz w:val="18"/>
                <w:szCs w:val="18"/>
              </w:rPr>
              <w:t xml:space="preserve"> comparison property for a progressive wave. Part (ii) was answered well by all. In part (iii) most candidates were aware that all points oscillated with the same frequency but failed to give enough detail to score further marks. In part (iv) many candidat</w:t>
            </w:r>
            <w:r>
              <w:rPr>
                <w:rFonts w:ascii="Helvetica" w:eastAsia="Times New Roman" w:hAnsi="Helvetica" w:cs="Helvetica"/>
                <w:sz w:val="18"/>
                <w:szCs w:val="18"/>
              </w:rPr>
              <w:t xml:space="preserve">es did not notice the request for frequency </w:t>
            </w:r>
            <w:proofErr w:type="gramStart"/>
            <w:r>
              <w:rPr>
                <w:rFonts w:ascii="Helvetica" w:eastAsia="Times New Roman" w:hAnsi="Helvetica" w:cs="Helvetica"/>
                <w:sz w:val="18"/>
                <w:szCs w:val="18"/>
              </w:rPr>
              <w:t>values .</w:t>
            </w:r>
            <w:proofErr w:type="gramEnd"/>
            <w:r>
              <w:rPr>
                <w:rFonts w:ascii="Helvetica" w:eastAsia="Times New Roman" w:hAnsi="Helvetica" w:cs="Helvetica"/>
                <w:sz w:val="18"/>
                <w:szCs w:val="18"/>
              </w:rPr>
              <w:t xml:space="preserve"> It was apparent that few candidates </w:t>
            </w:r>
            <w:proofErr w:type="gramStart"/>
            <w:r>
              <w:rPr>
                <w:rFonts w:ascii="Helvetica" w:eastAsia="Times New Roman" w:hAnsi="Helvetica" w:cs="Helvetica"/>
                <w:sz w:val="18"/>
                <w:szCs w:val="18"/>
              </w:rPr>
              <w:t>had an understanding of</w:t>
            </w:r>
            <w:proofErr w:type="gramEnd"/>
            <w:r>
              <w:rPr>
                <w:rFonts w:ascii="Helvetica" w:eastAsia="Times New Roman" w:hAnsi="Helvetica" w:cs="Helvetica"/>
                <w:sz w:val="18"/>
                <w:szCs w:val="18"/>
              </w:rPr>
              <w:t xml:space="preserve"> harmonics. About half of the candidates gave at least one correct frequency but the explanation for the choice was often not convincing.</w:t>
            </w:r>
          </w:p>
        </w:tc>
      </w:tr>
      <w:tr w:rsidR="00000000" w14:paraId="685FF99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86E98A8"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5E33D5F"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B65C47"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3FEBF73"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w:t>
            </w:r>
            <w:r>
              <w:rPr>
                <w:rFonts w:ascii="Helvetica" w:eastAsia="Times New Roman" w:hAnsi="Helvetica" w:cs="Helvetica"/>
                <w:b/>
                <w:bCs/>
                <w:color w:val="000000"/>
                <w:sz w:val="18"/>
                <w:szCs w:val="18"/>
              </w:rPr>
              <w:t>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036655"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79B6A0"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83925E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4F79536"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92413A7"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812E21C" w14:textId="77777777" w:rsidR="00000000" w:rsidRDefault="00F73F81">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7909FC"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Clearly labelled diagram.</w:t>
            </w:r>
            <w:r>
              <w:rPr>
                <w:rFonts w:ascii="Helvetica" w:eastAsia="Times New Roman" w:hAnsi="Helvetica" w:cs="Helvetica"/>
                <w:sz w:val="18"/>
                <w:szCs w:val="18"/>
              </w:rPr>
              <w:br/>
              <w:t>Procedure is correct including appropriate measurements</w:t>
            </w:r>
            <w:r>
              <w:rPr>
                <w:rFonts w:ascii="Helvetica" w:eastAsia="Times New Roman" w:hAnsi="Helvetica" w:cs="Helvetica"/>
                <w:sz w:val="18"/>
                <w:szCs w:val="18"/>
              </w:rPr>
              <w:br/>
              <w:t>Analysis is correct and includes A5.</w:t>
            </w:r>
            <w:r>
              <w:rPr>
                <w:rFonts w:ascii="Helvetica" w:eastAsia="Times New Roman" w:hAnsi="Helvetica" w:cs="Helvetica"/>
                <w:sz w:val="18"/>
                <w:szCs w:val="18"/>
              </w:rPr>
              <w:br/>
              <w:t>(6 marks)</w:t>
            </w:r>
            <w:r>
              <w:rPr>
                <w:rFonts w:ascii="Helvetica" w:eastAsia="Times New Roman" w:hAnsi="Helvetica" w:cs="Helvetica"/>
                <w:sz w:val="18"/>
                <w:szCs w:val="18"/>
              </w:rPr>
              <w:br/>
              <w:t>Any point omitted or incorrect (5 marks).</w:t>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Good diagram.</w:t>
            </w:r>
            <w:r>
              <w:rPr>
                <w:rFonts w:ascii="Helvetica" w:eastAsia="Times New Roman" w:hAnsi="Helvetica" w:cs="Helvetica"/>
                <w:sz w:val="18"/>
                <w:szCs w:val="18"/>
              </w:rPr>
              <w:br/>
              <w:t>Most measurements made</w:t>
            </w:r>
            <w:r>
              <w:rPr>
                <w:rFonts w:ascii="Helvetica" w:eastAsia="Times New Roman" w:hAnsi="Helvetica" w:cs="Helvetica"/>
                <w:sz w:val="18"/>
                <w:szCs w:val="18"/>
              </w:rPr>
              <w:br/>
              <w:t>Some analysis.</w:t>
            </w:r>
            <w:r>
              <w:rPr>
                <w:rFonts w:ascii="Helvetica" w:eastAsia="Times New Roman" w:hAnsi="Helvetica" w:cs="Helvetica"/>
                <w:sz w:val="18"/>
                <w:szCs w:val="18"/>
              </w:rPr>
              <w:br/>
              <w:t>(4 marks)</w:t>
            </w:r>
            <w:r>
              <w:rPr>
                <w:rFonts w:ascii="Helvetica" w:eastAsia="Times New Roman" w:hAnsi="Helvetica" w:cs="Helvetica"/>
                <w:sz w:val="18"/>
                <w:szCs w:val="18"/>
              </w:rPr>
              <w:br/>
              <w:t xml:space="preserve">Any point omitted or incorrect </w:t>
            </w:r>
            <w:r>
              <w:rPr>
                <w:rFonts w:ascii="Helvetica" w:eastAsia="Times New Roman" w:hAnsi="Helvetica" w:cs="Helvetica"/>
                <w:sz w:val="18"/>
                <w:szCs w:val="18"/>
              </w:rPr>
              <w:t xml:space="preserve">(3 marks). </w:t>
            </w:r>
            <w:r>
              <w:rPr>
                <w:rStyle w:val="Emphasis"/>
                <w:rFonts w:ascii="Helvetica" w:eastAsia="Times New Roman" w:hAnsi="Helvetica" w:cs="Helvetica"/>
                <w:sz w:val="18"/>
                <w:szCs w:val="18"/>
              </w:rPr>
              <w:t>There is a line of reasoning presented with some structure. The information presented is in the most-part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Basic diagram with incomplete labels.</w:t>
            </w:r>
            <w:r>
              <w:rPr>
                <w:rFonts w:ascii="Helvetica" w:eastAsia="Times New Roman" w:hAnsi="Helvetica" w:cs="Helvetica"/>
                <w:sz w:val="18"/>
                <w:szCs w:val="18"/>
              </w:rPr>
              <w:br/>
              <w:t>Some measurements.</w:t>
            </w:r>
            <w:r>
              <w:rPr>
                <w:rFonts w:ascii="Helvetica" w:eastAsia="Times New Roman" w:hAnsi="Helvetica" w:cs="Helvetica"/>
                <w:sz w:val="18"/>
                <w:szCs w:val="18"/>
              </w:rPr>
              <w:br/>
              <w:t>Limited analysis.</w:t>
            </w:r>
            <w:r>
              <w:rPr>
                <w:rFonts w:ascii="Helvetica" w:eastAsia="Times New Roman" w:hAnsi="Helvetica" w:cs="Helvetica"/>
                <w:sz w:val="18"/>
                <w:szCs w:val="18"/>
              </w:rPr>
              <w:br/>
              <w:t>(M</w:t>
            </w:r>
            <w:r>
              <w:rPr>
                <w:rFonts w:ascii="Helvetica" w:eastAsia="Times New Roman" w:hAnsi="Helvetica" w:cs="Helvetica"/>
                <w:sz w:val="18"/>
                <w:szCs w:val="18"/>
              </w:rPr>
              <w:t>aximum 2 marks)</w:t>
            </w:r>
            <w:r>
              <w:rPr>
                <w:rFonts w:ascii="Helvetica" w:eastAsia="Times New Roman" w:hAnsi="Helvetica" w:cs="Helvetica"/>
                <w:sz w:val="18"/>
                <w:szCs w:val="18"/>
              </w:rPr>
              <w:br/>
            </w:r>
            <w:r>
              <w:rPr>
                <w:rStyle w:val="Emphasis"/>
                <w:rFonts w:ascii="Helvetica" w:eastAsia="Times New Roman" w:hAnsi="Helvetica" w:cs="Helvetica"/>
                <w:sz w:val="18"/>
                <w:szCs w:val="18"/>
              </w:rPr>
              <w:t xml:space="preserve">The information is basic and communicated in an unstructured way. The information is supported by limited evidence and the relationship to the evidence may </w:t>
            </w:r>
            <w:r>
              <w:rPr>
                <w:rStyle w:val="Emphasis"/>
                <w:rFonts w:ascii="Helvetica" w:eastAsia="Times New Roman" w:hAnsi="Helvetica" w:cs="Helvetica"/>
                <w:sz w:val="18"/>
                <w:szCs w:val="18"/>
              </w:rPr>
              <w:lastRenderedPageBreak/>
              <w:t>not be clear.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9810320"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x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61E91F" w14:textId="77777777" w:rsidR="00000000" w:rsidRDefault="00F73F81">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Diagram</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sz w:val="18"/>
                <w:szCs w:val="18"/>
              </w:rPr>
              <w:t> 1. Labelled diagram of glass block &amp; ray box</w:t>
            </w:r>
            <w:r>
              <w:rPr>
                <w:rFonts w:ascii="Helvetica" w:eastAsia="Times New Roman" w:hAnsi="Helvetica" w:cs="Helvetica"/>
                <w:sz w:val="18"/>
                <w:szCs w:val="18"/>
              </w:rPr>
              <w:br/>
              <w:t> 2. Incident and refracted rays shown</w:t>
            </w:r>
            <w:r>
              <w:rPr>
                <w:rFonts w:ascii="Helvetica" w:eastAsia="Times New Roman" w:hAnsi="Helvetica" w:cs="Helvetica"/>
                <w:sz w:val="18"/>
                <w:szCs w:val="18"/>
              </w:rPr>
              <w:br/>
              <w:t xml:space="preserve"> 3. Normal shown and correct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Procedure</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sz w:val="18"/>
                <w:szCs w:val="18"/>
              </w:rPr>
              <w:t> 1. Block placed on paper</w:t>
            </w:r>
            <w:r>
              <w:rPr>
                <w:rFonts w:ascii="Helvetica" w:eastAsia="Times New Roman" w:hAnsi="Helvetica" w:cs="Helvetica"/>
                <w:sz w:val="18"/>
                <w:szCs w:val="18"/>
              </w:rPr>
              <w:br/>
              <w:t> 2. Incident and refracted rays marked</w:t>
            </w:r>
            <w:r>
              <w:rPr>
                <w:rFonts w:ascii="Helvetica" w:eastAsia="Times New Roman" w:hAnsi="Helvetica" w:cs="Helvetica"/>
                <w:sz w:val="18"/>
                <w:szCs w:val="18"/>
              </w:rPr>
              <w:br/>
              <w:t> </w:t>
            </w:r>
            <w:r>
              <w:rPr>
                <w:rFonts w:ascii="Helvetica" w:eastAsia="Times New Roman" w:hAnsi="Helvetica" w:cs="Helvetica"/>
                <w:sz w:val="18"/>
                <w:szCs w:val="18"/>
              </w:rPr>
              <w:t>3. Angles measured using a protractor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Analysis</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sz w:val="18"/>
                <w:szCs w:val="18"/>
              </w:rPr>
              <w:t xml:space="preserve"> 1. sin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and sin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calculated</w:t>
            </w:r>
            <w:r>
              <w:rPr>
                <w:rFonts w:ascii="Helvetica" w:eastAsia="Times New Roman" w:hAnsi="Helvetica" w:cs="Helvetica"/>
                <w:sz w:val="18"/>
                <w:szCs w:val="18"/>
              </w:rPr>
              <w:br/>
              <w:t xml:space="preserve"> 2. sin </w:t>
            </w:r>
            <w:proofErr w:type="spellStart"/>
            <w:r>
              <w:rPr>
                <w:rStyle w:val="Emphasis"/>
                <w:rFonts w:ascii="Helvetica" w:eastAsia="Times New Roman" w:hAnsi="Helvetica" w:cs="Helvetica"/>
                <w:sz w:val="18"/>
                <w:szCs w:val="18"/>
              </w:rPr>
              <w:t>i</w:t>
            </w:r>
            <w:proofErr w:type="spellEnd"/>
            <w:r>
              <w:rPr>
                <w:rFonts w:ascii="Helvetica" w:eastAsia="Times New Roman" w:hAnsi="Helvetica" w:cs="Helvetica"/>
                <w:sz w:val="18"/>
                <w:szCs w:val="18"/>
              </w:rPr>
              <w:t xml:space="preserve"> against sin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graph plotted</w:t>
            </w:r>
            <w:r>
              <w:rPr>
                <w:rFonts w:ascii="Helvetica" w:eastAsia="Times New Roman" w:hAnsi="Helvetica" w:cs="Helvetica"/>
                <w:sz w:val="18"/>
                <w:szCs w:val="18"/>
              </w:rPr>
              <w:br/>
              <w:t> 3. Straight line of best fit drawn</w:t>
            </w:r>
            <w:r>
              <w:rPr>
                <w:rFonts w:ascii="Helvetica" w:eastAsia="Times New Roman" w:hAnsi="Helvetica" w:cs="Helvetica"/>
                <w:sz w:val="18"/>
                <w:szCs w:val="18"/>
              </w:rPr>
              <w:br/>
              <w:t xml:space="preserve"> 4. gradient = refractive index </w:t>
            </w:r>
            <w:r>
              <w:rPr>
                <w:rStyle w:val="Emphasis"/>
                <w:rFonts w:ascii="Helvetica" w:eastAsia="Times New Roman" w:hAnsi="Helvetica" w:cs="Helvetica"/>
                <w:sz w:val="18"/>
                <w:szCs w:val="18"/>
              </w:rPr>
              <w:t>(n)</w:t>
            </w:r>
            <w:r>
              <w:rPr>
                <w:rFonts w:ascii="Helvetica" w:eastAsia="Times New Roman" w:hAnsi="Helvetica" w:cs="Helvetica"/>
                <w:sz w:val="18"/>
                <w:szCs w:val="18"/>
              </w:rPr>
              <w:br/>
              <w:t> 5. Error bars drawn to find the gradient</w:t>
            </w:r>
          </w:p>
        </w:tc>
      </w:tr>
      <w:tr w:rsidR="00000000" w14:paraId="2A08E582" w14:textId="77777777">
        <w:tc>
          <w:tcPr>
            <w:tcW w:w="250" w:type="pct"/>
            <w:tcBorders>
              <w:top w:val="outset" w:sz="6" w:space="0" w:color="000000"/>
              <w:left w:val="outset" w:sz="6" w:space="0" w:color="000000"/>
              <w:bottom w:val="nil"/>
              <w:right w:val="outset" w:sz="6" w:space="0" w:color="000000"/>
            </w:tcBorders>
            <w:vAlign w:val="center"/>
            <w:hideMark/>
          </w:tcPr>
          <w:p w14:paraId="436FC803" w14:textId="77777777" w:rsidR="00000000" w:rsidRDefault="00F73F81">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325904D1"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1C1A84B8" w14:textId="77777777" w:rsidR="00000000" w:rsidRDefault="00F73F81">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40624290" w14:textId="77777777" w:rsidR="00000000" w:rsidRDefault="00F73F81">
            <w:pPr>
              <w:pStyle w:val="NormalWeb"/>
              <w:spacing w:line="270" w:lineRule="atLeast"/>
              <w:ind w:left="30" w:right="30"/>
            </w:pPr>
            <w:r>
              <w:t>The ray is refract</w:t>
            </w:r>
            <w:r>
              <w:t>ed away from the normal, therefore the refractive index of water is less than the refractive index of glass or speed of light in water is greater than the speed of light in glass.</w:t>
            </w:r>
          </w:p>
        </w:tc>
        <w:tc>
          <w:tcPr>
            <w:tcW w:w="500" w:type="pct"/>
            <w:tcBorders>
              <w:top w:val="outset" w:sz="6" w:space="0" w:color="000000"/>
              <w:left w:val="outset" w:sz="6" w:space="0" w:color="000000"/>
              <w:bottom w:val="nil"/>
              <w:right w:val="outset" w:sz="6" w:space="0" w:color="000000"/>
            </w:tcBorders>
            <w:vAlign w:val="center"/>
            <w:hideMark/>
          </w:tcPr>
          <w:p w14:paraId="14A05F3D"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72613A"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190C2B18" w14:textId="77777777">
        <w:tc>
          <w:tcPr>
            <w:tcW w:w="250" w:type="pct"/>
            <w:tcBorders>
              <w:top w:val="nil"/>
              <w:left w:val="outset" w:sz="6" w:space="0" w:color="000000"/>
              <w:bottom w:val="nil"/>
              <w:right w:val="outset" w:sz="6" w:space="0" w:color="000000"/>
            </w:tcBorders>
            <w:vAlign w:val="center"/>
            <w:hideMark/>
          </w:tcPr>
          <w:p w14:paraId="3259743C"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CCCEAA1"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C51EB3E" w14:textId="77777777" w:rsidR="00000000" w:rsidRDefault="00F73F81">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7DBA91AC" w14:textId="77777777" w:rsidR="00000000" w:rsidRDefault="00F73F81">
            <w:pPr>
              <w:pStyle w:val="NormalWeb"/>
              <w:spacing w:line="270" w:lineRule="atLeast"/>
              <w:ind w:left="30" w:right="30"/>
            </w:pPr>
            <w:r>
              <w:t>The frequency remains constant.</w:t>
            </w:r>
          </w:p>
        </w:tc>
        <w:tc>
          <w:tcPr>
            <w:tcW w:w="500" w:type="pct"/>
            <w:tcBorders>
              <w:top w:val="nil"/>
              <w:left w:val="outset" w:sz="6" w:space="0" w:color="000000"/>
              <w:bottom w:val="nil"/>
              <w:right w:val="outset" w:sz="6" w:space="0" w:color="000000"/>
            </w:tcBorders>
            <w:vAlign w:val="center"/>
            <w:hideMark/>
          </w:tcPr>
          <w:p w14:paraId="79735FC1"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A2D5B15"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0A4C9C21" w14:textId="77777777">
        <w:tc>
          <w:tcPr>
            <w:tcW w:w="250" w:type="pct"/>
            <w:tcBorders>
              <w:top w:val="nil"/>
              <w:left w:val="outset" w:sz="6" w:space="0" w:color="000000"/>
              <w:bottom w:val="outset" w:sz="6" w:space="0" w:color="000000"/>
              <w:right w:val="outset" w:sz="6" w:space="0" w:color="000000"/>
            </w:tcBorders>
            <w:vAlign w:val="center"/>
            <w:hideMark/>
          </w:tcPr>
          <w:p w14:paraId="02DDF1DE"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7948354" w14:textId="77777777" w:rsidR="00000000" w:rsidRDefault="00F73F81">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77EF167" w14:textId="77777777" w:rsidR="00000000" w:rsidRDefault="00F73F81">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1BFFDCA1" w14:textId="77777777" w:rsidR="00000000" w:rsidRDefault="00F73F81">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v</w:t>
            </w:r>
            <w:r>
              <w:rPr>
                <w:rFonts w:ascii="Helvetica" w:eastAsia="Times New Roman" w:hAnsi="Helvetica" w:cs="Helvetica"/>
                <w:sz w:val="18"/>
                <w:szCs w:val="18"/>
              </w:rPr>
              <w:t xml:space="preserve"> = </w:t>
            </w:r>
            <w:proofErr w:type="spellStart"/>
            <w:r>
              <w:rPr>
                <w:rFonts w:ascii="Helvetica" w:eastAsia="Times New Roman" w:hAnsi="Helvetica" w:cs="Helvetica"/>
                <w:i/>
                <w:iCs/>
                <w:sz w:val="18"/>
                <w:szCs w:val="18"/>
              </w:rPr>
              <w:t>fλ</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and therefore the wavelength of light increases as it travels from glass to water.</w:t>
            </w:r>
          </w:p>
        </w:tc>
        <w:tc>
          <w:tcPr>
            <w:tcW w:w="500" w:type="pct"/>
            <w:tcBorders>
              <w:top w:val="nil"/>
              <w:left w:val="outset" w:sz="6" w:space="0" w:color="000000"/>
              <w:bottom w:val="outset" w:sz="6" w:space="0" w:color="000000"/>
              <w:right w:val="outset" w:sz="6" w:space="0" w:color="000000"/>
            </w:tcBorders>
            <w:vAlign w:val="center"/>
            <w:hideMark/>
          </w:tcPr>
          <w:p w14:paraId="41BFC8A8" w14:textId="77777777" w:rsidR="00000000" w:rsidRDefault="00F73F81">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81A966" w14:textId="77777777" w:rsidR="00000000" w:rsidRDefault="00F73F81">
            <w:pPr>
              <w:spacing w:before="15" w:after="15" w:line="270" w:lineRule="atLeast"/>
              <w:ind w:left="15" w:right="15"/>
              <w:jc w:val="center"/>
              <w:rPr>
                <w:rFonts w:ascii="Helvetica" w:eastAsia="Times New Roman" w:hAnsi="Helvetica" w:cs="Helvetica"/>
                <w:sz w:val="18"/>
                <w:szCs w:val="18"/>
              </w:rPr>
            </w:pPr>
          </w:p>
        </w:tc>
      </w:tr>
      <w:tr w:rsidR="00000000" w14:paraId="71D0F38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0E4B05" w14:textId="77777777" w:rsidR="00000000" w:rsidRDefault="00F73F81">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760DF07" w14:textId="77777777" w:rsidR="00000000" w:rsidRDefault="00F73F81">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A58CBB5" w14:textId="77777777" w:rsidR="00000000" w:rsidRDefault="00F73F81">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B8BD97D" w14:textId="77777777" w:rsidR="00000000" w:rsidRDefault="00F73F81">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235843"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FE09F7" w14:textId="77777777" w:rsidR="00000000" w:rsidRDefault="00F73F81">
            <w:pPr>
              <w:spacing w:before="15" w:after="15" w:line="315" w:lineRule="atLeast"/>
              <w:ind w:left="15" w:right="15"/>
              <w:jc w:val="center"/>
              <w:rPr>
                <w:rFonts w:ascii="Helvetica" w:eastAsia="Times New Roman" w:hAnsi="Helvetica" w:cs="Helvetica"/>
                <w:b/>
                <w:bCs/>
                <w:color w:val="000000"/>
                <w:sz w:val="18"/>
                <w:szCs w:val="18"/>
              </w:rPr>
            </w:pPr>
          </w:p>
        </w:tc>
      </w:tr>
    </w:tbl>
    <w:p w14:paraId="781ADDED" w14:textId="77777777" w:rsidR="00000000" w:rsidRDefault="00F73F81">
      <w:pPr>
        <w:rPr>
          <w:rFonts w:eastAsia="Times New Roman"/>
        </w:rPr>
      </w:pPr>
    </w:p>
    <w:sectPr w:rsidR="00000000">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17724" w14:textId="77777777" w:rsidR="00000000" w:rsidRDefault="00F73F81">
      <w:r>
        <w:separator/>
      </w:r>
    </w:p>
  </w:endnote>
  <w:endnote w:type="continuationSeparator" w:id="0">
    <w:p w14:paraId="4E4FD27A" w14:textId="77777777" w:rsidR="00000000" w:rsidRDefault="00F7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2AE2F" w14:textId="77777777" w:rsidR="00000000" w:rsidRDefault="00F73F81">
      <w:r>
        <w:separator/>
      </w:r>
    </w:p>
  </w:footnote>
  <w:footnote w:type="continuationSeparator" w:id="0">
    <w:p w14:paraId="22FEC1C2" w14:textId="77777777" w:rsidR="00000000" w:rsidRDefault="00F73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536F"/>
    <w:multiLevelType w:val="multilevel"/>
    <w:tmpl w:val="28AC931E"/>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93B4E95"/>
    <w:multiLevelType w:val="multilevel"/>
    <w:tmpl w:val="C51E913C"/>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17474263"/>
    <w:multiLevelType w:val="multilevel"/>
    <w:tmpl w:val="00D2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E37DB"/>
    <w:multiLevelType w:val="multilevel"/>
    <w:tmpl w:val="32122F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26537B12"/>
    <w:multiLevelType w:val="multilevel"/>
    <w:tmpl w:val="8A1A883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3C37431E"/>
    <w:multiLevelType w:val="multilevel"/>
    <w:tmpl w:val="3A02D9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439D1D81"/>
    <w:multiLevelType w:val="multilevel"/>
    <w:tmpl w:val="44A281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50256057"/>
    <w:multiLevelType w:val="multilevel"/>
    <w:tmpl w:val="78FC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F162CF"/>
    <w:multiLevelType w:val="multilevel"/>
    <w:tmpl w:val="F30234F2"/>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53D7317C"/>
    <w:multiLevelType w:val="multilevel"/>
    <w:tmpl w:val="218659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547854C7"/>
    <w:multiLevelType w:val="multilevel"/>
    <w:tmpl w:val="1C567968"/>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54C66B2A"/>
    <w:multiLevelType w:val="multilevel"/>
    <w:tmpl w:val="F510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CD77B1"/>
    <w:multiLevelType w:val="multilevel"/>
    <w:tmpl w:val="43B6F48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66E6609D"/>
    <w:multiLevelType w:val="multilevel"/>
    <w:tmpl w:val="614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1646C2"/>
    <w:multiLevelType w:val="multilevel"/>
    <w:tmpl w:val="852C6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C875E2"/>
    <w:multiLevelType w:val="multilevel"/>
    <w:tmpl w:val="4FDE5FB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6E73000B"/>
    <w:multiLevelType w:val="multilevel"/>
    <w:tmpl w:val="8640DA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7383288A"/>
    <w:multiLevelType w:val="multilevel"/>
    <w:tmpl w:val="EE9EB1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439253325">
    <w:abstractNumId w:val="16"/>
  </w:num>
  <w:num w:numId="2" w16cid:durableId="162204077">
    <w:abstractNumId w:val="6"/>
  </w:num>
  <w:num w:numId="3" w16cid:durableId="1766656447">
    <w:abstractNumId w:val="17"/>
  </w:num>
  <w:num w:numId="4" w16cid:durableId="1568566020">
    <w:abstractNumId w:val="5"/>
  </w:num>
  <w:num w:numId="5" w16cid:durableId="1866796130">
    <w:abstractNumId w:val="15"/>
  </w:num>
  <w:num w:numId="6" w16cid:durableId="242879170">
    <w:abstractNumId w:val="4"/>
  </w:num>
  <w:num w:numId="7" w16cid:durableId="751464677">
    <w:abstractNumId w:val="12"/>
  </w:num>
  <w:num w:numId="8" w16cid:durableId="762923507">
    <w:abstractNumId w:val="14"/>
  </w:num>
  <w:num w:numId="9" w16cid:durableId="139077590">
    <w:abstractNumId w:val="3"/>
  </w:num>
  <w:num w:numId="10" w16cid:durableId="1210072945">
    <w:abstractNumId w:val="0"/>
  </w:num>
  <w:num w:numId="11" w16cid:durableId="1455362924">
    <w:abstractNumId w:val="8"/>
  </w:num>
  <w:num w:numId="12" w16cid:durableId="923683938">
    <w:abstractNumId w:val="9"/>
  </w:num>
  <w:num w:numId="13" w16cid:durableId="160580890">
    <w:abstractNumId w:val="10"/>
  </w:num>
  <w:num w:numId="14" w16cid:durableId="276186019">
    <w:abstractNumId w:val="1"/>
  </w:num>
  <w:num w:numId="15" w16cid:durableId="1610775225">
    <w:abstractNumId w:val="13"/>
  </w:num>
  <w:num w:numId="16" w16cid:durableId="1977098468">
    <w:abstractNumId w:val="11"/>
  </w:num>
  <w:num w:numId="17" w16cid:durableId="1976912725">
    <w:abstractNumId w:val="2"/>
  </w:num>
  <w:num w:numId="18" w16cid:durableId="13639427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F73F81"/>
    <w:rsid w:val="00F73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A6E40"/>
  <w15:chartTrackingRefBased/>
  <w15:docId w15:val="{597CFEC8-F852-4AF1-8C00-2E5BD36D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ifnotalone">
    <w:name w:val="if_notalone"/>
    <w:basedOn w:val="DefaultParagraphFont"/>
    <w:rPr>
      <w:rFonts w:ascii="Helvetica" w:hAnsi="Helvetica" w:cs="Helvetica" w:hint="default"/>
    </w:rPr>
  </w:style>
  <w:style w:type="character" w:customStyle="1" w:styleId="ifalone">
    <w:name w:val="if_alone"/>
    <w:basedOn w:val="DefaultParagraphFont"/>
    <w:rPr>
      <w:rFonts w:ascii="Helvetica" w:hAnsi="Helvetica" w:cs="Helvetica" w:hint="default"/>
    </w:rPr>
  </w:style>
  <w:style w:type="character" w:customStyle="1" w:styleId="dotrow1">
    <w:name w:val="dotrow1"/>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5411">
      <w:marLeft w:val="15"/>
      <w:marRight w:val="15"/>
      <w:marTop w:val="15"/>
      <w:marBottom w:val="15"/>
      <w:divBdr>
        <w:top w:val="none" w:sz="0" w:space="0" w:color="auto"/>
        <w:left w:val="none" w:sz="0" w:space="0" w:color="auto"/>
        <w:bottom w:val="none" w:sz="0" w:space="0" w:color="auto"/>
        <w:right w:val="none" w:sz="0" w:space="0" w:color="auto"/>
      </w:divBdr>
    </w:div>
    <w:div w:id="445081540">
      <w:marLeft w:val="15"/>
      <w:marRight w:val="15"/>
      <w:marTop w:val="15"/>
      <w:marBottom w:val="15"/>
      <w:divBdr>
        <w:top w:val="none" w:sz="0" w:space="0" w:color="auto"/>
        <w:left w:val="none" w:sz="0" w:space="0" w:color="auto"/>
        <w:bottom w:val="none" w:sz="0" w:space="0" w:color="auto"/>
        <w:right w:val="none" w:sz="0" w:space="0" w:color="auto"/>
      </w:divBdr>
    </w:div>
    <w:div w:id="471024427">
      <w:marLeft w:val="15"/>
      <w:marRight w:val="15"/>
      <w:marTop w:val="15"/>
      <w:marBottom w:val="15"/>
      <w:divBdr>
        <w:top w:val="none" w:sz="0" w:space="0" w:color="auto"/>
        <w:left w:val="none" w:sz="0" w:space="0" w:color="auto"/>
        <w:bottom w:val="none" w:sz="0" w:space="0" w:color="auto"/>
        <w:right w:val="none" w:sz="0" w:space="0" w:color="auto"/>
      </w:divBdr>
    </w:div>
    <w:div w:id="605113747">
      <w:marLeft w:val="15"/>
      <w:marRight w:val="15"/>
      <w:marTop w:val="15"/>
      <w:marBottom w:val="15"/>
      <w:divBdr>
        <w:top w:val="none" w:sz="0" w:space="0" w:color="auto"/>
        <w:left w:val="none" w:sz="0" w:space="0" w:color="auto"/>
        <w:bottom w:val="none" w:sz="0" w:space="0" w:color="auto"/>
        <w:right w:val="none" w:sz="0" w:space="0" w:color="auto"/>
      </w:divBdr>
    </w:div>
    <w:div w:id="781455480">
      <w:marLeft w:val="15"/>
      <w:marRight w:val="15"/>
      <w:marTop w:val="15"/>
      <w:marBottom w:val="15"/>
      <w:divBdr>
        <w:top w:val="none" w:sz="0" w:space="0" w:color="auto"/>
        <w:left w:val="none" w:sz="0" w:space="0" w:color="auto"/>
        <w:bottom w:val="none" w:sz="0" w:space="0" w:color="auto"/>
        <w:right w:val="none" w:sz="0" w:space="0" w:color="auto"/>
      </w:divBdr>
    </w:div>
    <w:div w:id="812601503">
      <w:marLeft w:val="15"/>
      <w:marRight w:val="15"/>
      <w:marTop w:val="15"/>
      <w:marBottom w:val="15"/>
      <w:divBdr>
        <w:top w:val="none" w:sz="0" w:space="0" w:color="auto"/>
        <w:left w:val="none" w:sz="0" w:space="0" w:color="auto"/>
        <w:bottom w:val="none" w:sz="0" w:space="0" w:color="auto"/>
        <w:right w:val="none" w:sz="0" w:space="0" w:color="auto"/>
      </w:divBdr>
    </w:div>
    <w:div w:id="1070228991">
      <w:marLeft w:val="15"/>
      <w:marRight w:val="15"/>
      <w:marTop w:val="15"/>
      <w:marBottom w:val="15"/>
      <w:divBdr>
        <w:top w:val="none" w:sz="0" w:space="0" w:color="auto"/>
        <w:left w:val="none" w:sz="0" w:space="0" w:color="auto"/>
        <w:bottom w:val="none" w:sz="0" w:space="0" w:color="auto"/>
        <w:right w:val="none" w:sz="0" w:space="0" w:color="auto"/>
      </w:divBdr>
    </w:div>
    <w:div w:id="1100182500">
      <w:marLeft w:val="15"/>
      <w:marRight w:val="15"/>
      <w:marTop w:val="15"/>
      <w:marBottom w:val="15"/>
      <w:divBdr>
        <w:top w:val="none" w:sz="0" w:space="0" w:color="auto"/>
        <w:left w:val="none" w:sz="0" w:space="0" w:color="auto"/>
        <w:bottom w:val="none" w:sz="0" w:space="0" w:color="auto"/>
        <w:right w:val="none" w:sz="0" w:space="0" w:color="auto"/>
      </w:divBdr>
    </w:div>
    <w:div w:id="1107193016">
      <w:marLeft w:val="15"/>
      <w:marRight w:val="15"/>
      <w:marTop w:val="15"/>
      <w:marBottom w:val="15"/>
      <w:divBdr>
        <w:top w:val="none" w:sz="0" w:space="0" w:color="auto"/>
        <w:left w:val="none" w:sz="0" w:space="0" w:color="auto"/>
        <w:bottom w:val="none" w:sz="0" w:space="0" w:color="auto"/>
        <w:right w:val="none" w:sz="0" w:space="0" w:color="auto"/>
      </w:divBdr>
    </w:div>
    <w:div w:id="1240359813">
      <w:marLeft w:val="15"/>
      <w:marRight w:val="15"/>
      <w:marTop w:val="15"/>
      <w:marBottom w:val="15"/>
      <w:divBdr>
        <w:top w:val="none" w:sz="0" w:space="0" w:color="auto"/>
        <w:left w:val="none" w:sz="0" w:space="0" w:color="auto"/>
        <w:bottom w:val="none" w:sz="0" w:space="0" w:color="auto"/>
        <w:right w:val="none" w:sz="0" w:space="0" w:color="auto"/>
      </w:divBdr>
    </w:div>
    <w:div w:id="1290549635">
      <w:marLeft w:val="15"/>
      <w:marRight w:val="15"/>
      <w:marTop w:val="15"/>
      <w:marBottom w:val="15"/>
      <w:divBdr>
        <w:top w:val="none" w:sz="0" w:space="0" w:color="auto"/>
        <w:left w:val="none" w:sz="0" w:space="0" w:color="auto"/>
        <w:bottom w:val="none" w:sz="0" w:space="0" w:color="auto"/>
        <w:right w:val="none" w:sz="0" w:space="0" w:color="auto"/>
      </w:divBdr>
    </w:div>
    <w:div w:id="1629239595">
      <w:marLeft w:val="15"/>
      <w:marRight w:val="15"/>
      <w:marTop w:val="15"/>
      <w:marBottom w:val="15"/>
      <w:divBdr>
        <w:top w:val="none" w:sz="0" w:space="0" w:color="auto"/>
        <w:left w:val="none" w:sz="0" w:space="0" w:color="auto"/>
        <w:bottom w:val="none" w:sz="0" w:space="0" w:color="auto"/>
        <w:right w:val="none" w:sz="0" w:space="0" w:color="auto"/>
      </w:divBdr>
      <w:divsChild>
        <w:div w:id="1819372003">
          <w:marLeft w:val="15"/>
          <w:marRight w:val="15"/>
          <w:marTop w:val="15"/>
          <w:marBottom w:val="15"/>
          <w:divBdr>
            <w:top w:val="none" w:sz="0" w:space="0" w:color="auto"/>
            <w:left w:val="none" w:sz="0" w:space="0" w:color="auto"/>
            <w:bottom w:val="none" w:sz="0" w:space="0" w:color="auto"/>
            <w:right w:val="none" w:sz="0" w:space="0" w:color="auto"/>
          </w:divBdr>
        </w:div>
        <w:div w:id="359404838">
          <w:marLeft w:val="15"/>
          <w:marRight w:val="15"/>
          <w:marTop w:val="15"/>
          <w:marBottom w:val="15"/>
          <w:divBdr>
            <w:top w:val="none" w:sz="0" w:space="0" w:color="auto"/>
            <w:left w:val="none" w:sz="0" w:space="0" w:color="auto"/>
            <w:bottom w:val="none" w:sz="0" w:space="0" w:color="auto"/>
            <w:right w:val="none" w:sz="0" w:space="0" w:color="auto"/>
          </w:divBdr>
          <w:divsChild>
            <w:div w:id="1354989433">
              <w:marLeft w:val="15"/>
              <w:marRight w:val="15"/>
              <w:marTop w:val="15"/>
              <w:marBottom w:val="15"/>
              <w:divBdr>
                <w:top w:val="none" w:sz="0" w:space="0" w:color="auto"/>
                <w:left w:val="none" w:sz="0" w:space="0" w:color="auto"/>
                <w:bottom w:val="none" w:sz="0" w:space="0" w:color="auto"/>
                <w:right w:val="none" w:sz="0" w:space="0" w:color="auto"/>
              </w:divBdr>
            </w:div>
            <w:div w:id="691612053">
              <w:marLeft w:val="15"/>
              <w:marRight w:val="15"/>
              <w:marTop w:val="15"/>
              <w:marBottom w:val="15"/>
              <w:divBdr>
                <w:top w:val="none" w:sz="0" w:space="0" w:color="auto"/>
                <w:left w:val="none" w:sz="0" w:space="0" w:color="auto"/>
                <w:bottom w:val="none" w:sz="0" w:space="0" w:color="auto"/>
                <w:right w:val="none" w:sz="0" w:space="0" w:color="auto"/>
              </w:divBdr>
            </w:div>
          </w:divsChild>
        </w:div>
        <w:div w:id="1177958866">
          <w:marLeft w:val="15"/>
          <w:marRight w:val="15"/>
          <w:marTop w:val="15"/>
          <w:marBottom w:val="15"/>
          <w:divBdr>
            <w:top w:val="none" w:sz="0" w:space="0" w:color="auto"/>
            <w:left w:val="none" w:sz="0" w:space="0" w:color="auto"/>
            <w:bottom w:val="none" w:sz="0" w:space="0" w:color="auto"/>
            <w:right w:val="none" w:sz="0" w:space="0" w:color="auto"/>
          </w:divBdr>
        </w:div>
        <w:div w:id="1245870019">
          <w:marLeft w:val="15"/>
          <w:marRight w:val="15"/>
          <w:marTop w:val="15"/>
          <w:marBottom w:val="15"/>
          <w:divBdr>
            <w:top w:val="none" w:sz="0" w:space="0" w:color="auto"/>
            <w:left w:val="none" w:sz="0" w:space="0" w:color="auto"/>
            <w:bottom w:val="none" w:sz="0" w:space="0" w:color="auto"/>
            <w:right w:val="none" w:sz="0" w:space="0" w:color="auto"/>
          </w:divBdr>
        </w:div>
        <w:div w:id="1846168587">
          <w:marLeft w:val="15"/>
          <w:marRight w:val="15"/>
          <w:marTop w:val="15"/>
          <w:marBottom w:val="15"/>
          <w:divBdr>
            <w:top w:val="none" w:sz="0" w:space="0" w:color="auto"/>
            <w:left w:val="none" w:sz="0" w:space="0" w:color="auto"/>
            <w:bottom w:val="none" w:sz="0" w:space="0" w:color="auto"/>
            <w:right w:val="none" w:sz="0" w:space="0" w:color="auto"/>
          </w:divBdr>
          <w:divsChild>
            <w:div w:id="572397718">
              <w:marLeft w:val="15"/>
              <w:marRight w:val="15"/>
              <w:marTop w:val="15"/>
              <w:marBottom w:val="15"/>
              <w:divBdr>
                <w:top w:val="none" w:sz="0" w:space="0" w:color="auto"/>
                <w:left w:val="none" w:sz="0" w:space="0" w:color="auto"/>
                <w:bottom w:val="none" w:sz="0" w:space="0" w:color="auto"/>
                <w:right w:val="none" w:sz="0" w:space="0" w:color="auto"/>
              </w:divBdr>
            </w:div>
            <w:div w:id="1694725643">
              <w:marLeft w:val="15"/>
              <w:marRight w:val="15"/>
              <w:marTop w:val="15"/>
              <w:marBottom w:val="15"/>
              <w:divBdr>
                <w:top w:val="none" w:sz="0" w:space="0" w:color="auto"/>
                <w:left w:val="none" w:sz="0" w:space="0" w:color="auto"/>
                <w:bottom w:val="none" w:sz="0" w:space="0" w:color="auto"/>
                <w:right w:val="none" w:sz="0" w:space="0" w:color="auto"/>
              </w:divBdr>
            </w:div>
          </w:divsChild>
        </w:div>
        <w:div w:id="1003512461">
          <w:marLeft w:val="15"/>
          <w:marRight w:val="15"/>
          <w:marTop w:val="15"/>
          <w:marBottom w:val="15"/>
          <w:divBdr>
            <w:top w:val="none" w:sz="0" w:space="0" w:color="auto"/>
            <w:left w:val="none" w:sz="0" w:space="0" w:color="auto"/>
            <w:bottom w:val="none" w:sz="0" w:space="0" w:color="auto"/>
            <w:right w:val="none" w:sz="0" w:space="0" w:color="auto"/>
          </w:divBdr>
        </w:div>
        <w:div w:id="1777795631">
          <w:marLeft w:val="15"/>
          <w:marRight w:val="15"/>
          <w:marTop w:val="15"/>
          <w:marBottom w:val="15"/>
          <w:divBdr>
            <w:top w:val="none" w:sz="0" w:space="0" w:color="auto"/>
            <w:left w:val="none" w:sz="0" w:space="0" w:color="auto"/>
            <w:bottom w:val="none" w:sz="0" w:space="0" w:color="auto"/>
            <w:right w:val="none" w:sz="0" w:space="0" w:color="auto"/>
          </w:divBdr>
        </w:div>
        <w:div w:id="1992826282">
          <w:marLeft w:val="15"/>
          <w:marRight w:val="15"/>
          <w:marTop w:val="15"/>
          <w:marBottom w:val="15"/>
          <w:divBdr>
            <w:top w:val="none" w:sz="0" w:space="0" w:color="auto"/>
            <w:left w:val="none" w:sz="0" w:space="0" w:color="auto"/>
            <w:bottom w:val="none" w:sz="0" w:space="0" w:color="auto"/>
            <w:right w:val="none" w:sz="0" w:space="0" w:color="auto"/>
          </w:divBdr>
          <w:divsChild>
            <w:div w:id="1250968455">
              <w:marLeft w:val="15"/>
              <w:marRight w:val="15"/>
              <w:marTop w:val="15"/>
              <w:marBottom w:val="15"/>
              <w:divBdr>
                <w:top w:val="none" w:sz="0" w:space="0" w:color="auto"/>
                <w:left w:val="none" w:sz="0" w:space="0" w:color="auto"/>
                <w:bottom w:val="none" w:sz="0" w:space="0" w:color="auto"/>
                <w:right w:val="none" w:sz="0" w:space="0" w:color="auto"/>
              </w:divBdr>
            </w:div>
            <w:div w:id="2042629704">
              <w:marLeft w:val="15"/>
              <w:marRight w:val="225"/>
              <w:marTop w:val="15"/>
              <w:marBottom w:val="15"/>
              <w:divBdr>
                <w:top w:val="none" w:sz="0" w:space="0" w:color="auto"/>
                <w:left w:val="none" w:sz="0" w:space="0" w:color="auto"/>
                <w:bottom w:val="none" w:sz="0" w:space="0" w:color="auto"/>
                <w:right w:val="none" w:sz="0" w:space="0" w:color="auto"/>
              </w:divBdr>
            </w:div>
          </w:divsChild>
        </w:div>
        <w:div w:id="1333601553">
          <w:marLeft w:val="15"/>
          <w:marRight w:val="15"/>
          <w:marTop w:val="15"/>
          <w:marBottom w:val="15"/>
          <w:divBdr>
            <w:top w:val="none" w:sz="0" w:space="0" w:color="auto"/>
            <w:left w:val="none" w:sz="0" w:space="0" w:color="auto"/>
            <w:bottom w:val="none" w:sz="0" w:space="0" w:color="auto"/>
            <w:right w:val="none" w:sz="0" w:space="0" w:color="auto"/>
          </w:divBdr>
        </w:div>
        <w:div w:id="264770928">
          <w:marLeft w:val="15"/>
          <w:marRight w:val="15"/>
          <w:marTop w:val="15"/>
          <w:marBottom w:val="15"/>
          <w:divBdr>
            <w:top w:val="none" w:sz="0" w:space="0" w:color="auto"/>
            <w:left w:val="none" w:sz="0" w:space="0" w:color="auto"/>
            <w:bottom w:val="none" w:sz="0" w:space="0" w:color="auto"/>
            <w:right w:val="none" w:sz="0" w:space="0" w:color="auto"/>
          </w:divBdr>
        </w:div>
        <w:div w:id="194003219">
          <w:marLeft w:val="15"/>
          <w:marRight w:val="15"/>
          <w:marTop w:val="15"/>
          <w:marBottom w:val="15"/>
          <w:divBdr>
            <w:top w:val="none" w:sz="0" w:space="0" w:color="auto"/>
            <w:left w:val="none" w:sz="0" w:space="0" w:color="auto"/>
            <w:bottom w:val="none" w:sz="0" w:space="0" w:color="auto"/>
            <w:right w:val="none" w:sz="0" w:space="0" w:color="auto"/>
          </w:divBdr>
          <w:divsChild>
            <w:div w:id="1697343010">
              <w:marLeft w:val="15"/>
              <w:marRight w:val="15"/>
              <w:marTop w:val="15"/>
              <w:marBottom w:val="15"/>
              <w:divBdr>
                <w:top w:val="none" w:sz="0" w:space="0" w:color="auto"/>
                <w:left w:val="none" w:sz="0" w:space="0" w:color="auto"/>
                <w:bottom w:val="none" w:sz="0" w:space="0" w:color="auto"/>
                <w:right w:val="none" w:sz="0" w:space="0" w:color="auto"/>
              </w:divBdr>
            </w:div>
            <w:div w:id="790172520">
              <w:marLeft w:val="15"/>
              <w:marRight w:val="225"/>
              <w:marTop w:val="15"/>
              <w:marBottom w:val="15"/>
              <w:divBdr>
                <w:top w:val="none" w:sz="0" w:space="0" w:color="auto"/>
                <w:left w:val="none" w:sz="0" w:space="0" w:color="auto"/>
                <w:bottom w:val="none" w:sz="0" w:space="0" w:color="auto"/>
                <w:right w:val="none" w:sz="0" w:space="0" w:color="auto"/>
              </w:divBdr>
            </w:div>
          </w:divsChild>
        </w:div>
        <w:div w:id="1157964956">
          <w:marLeft w:val="15"/>
          <w:marRight w:val="15"/>
          <w:marTop w:val="15"/>
          <w:marBottom w:val="15"/>
          <w:divBdr>
            <w:top w:val="none" w:sz="0" w:space="0" w:color="auto"/>
            <w:left w:val="none" w:sz="0" w:space="0" w:color="auto"/>
            <w:bottom w:val="none" w:sz="0" w:space="0" w:color="auto"/>
            <w:right w:val="none" w:sz="0" w:space="0" w:color="auto"/>
          </w:divBdr>
        </w:div>
        <w:div w:id="232474549">
          <w:marLeft w:val="15"/>
          <w:marRight w:val="15"/>
          <w:marTop w:val="15"/>
          <w:marBottom w:val="15"/>
          <w:divBdr>
            <w:top w:val="none" w:sz="0" w:space="0" w:color="auto"/>
            <w:left w:val="none" w:sz="0" w:space="0" w:color="auto"/>
            <w:bottom w:val="none" w:sz="0" w:space="0" w:color="auto"/>
            <w:right w:val="none" w:sz="0" w:space="0" w:color="auto"/>
          </w:divBdr>
        </w:div>
        <w:div w:id="1293445447">
          <w:marLeft w:val="15"/>
          <w:marRight w:val="15"/>
          <w:marTop w:val="15"/>
          <w:marBottom w:val="15"/>
          <w:divBdr>
            <w:top w:val="none" w:sz="0" w:space="0" w:color="auto"/>
            <w:left w:val="none" w:sz="0" w:space="0" w:color="auto"/>
            <w:bottom w:val="none" w:sz="0" w:space="0" w:color="auto"/>
            <w:right w:val="none" w:sz="0" w:space="0" w:color="auto"/>
          </w:divBdr>
          <w:divsChild>
            <w:div w:id="2070764969">
              <w:marLeft w:val="15"/>
              <w:marRight w:val="15"/>
              <w:marTop w:val="15"/>
              <w:marBottom w:val="15"/>
              <w:divBdr>
                <w:top w:val="none" w:sz="0" w:space="0" w:color="auto"/>
                <w:left w:val="none" w:sz="0" w:space="0" w:color="auto"/>
                <w:bottom w:val="none" w:sz="0" w:space="0" w:color="auto"/>
                <w:right w:val="none" w:sz="0" w:space="0" w:color="auto"/>
              </w:divBdr>
            </w:div>
            <w:div w:id="685717440">
              <w:marLeft w:val="15"/>
              <w:marRight w:val="225"/>
              <w:marTop w:val="15"/>
              <w:marBottom w:val="15"/>
              <w:divBdr>
                <w:top w:val="none" w:sz="0" w:space="0" w:color="auto"/>
                <w:left w:val="none" w:sz="0" w:space="0" w:color="auto"/>
                <w:bottom w:val="none" w:sz="0" w:space="0" w:color="auto"/>
                <w:right w:val="none" w:sz="0" w:space="0" w:color="auto"/>
              </w:divBdr>
            </w:div>
          </w:divsChild>
        </w:div>
        <w:div w:id="333341659">
          <w:marLeft w:val="15"/>
          <w:marRight w:val="15"/>
          <w:marTop w:val="15"/>
          <w:marBottom w:val="15"/>
          <w:divBdr>
            <w:top w:val="none" w:sz="0" w:space="0" w:color="auto"/>
            <w:left w:val="none" w:sz="0" w:space="0" w:color="auto"/>
            <w:bottom w:val="none" w:sz="0" w:space="0" w:color="auto"/>
            <w:right w:val="none" w:sz="0" w:space="0" w:color="auto"/>
          </w:divBdr>
        </w:div>
        <w:div w:id="2129160856">
          <w:marLeft w:val="15"/>
          <w:marRight w:val="15"/>
          <w:marTop w:val="15"/>
          <w:marBottom w:val="15"/>
          <w:divBdr>
            <w:top w:val="none" w:sz="0" w:space="0" w:color="auto"/>
            <w:left w:val="none" w:sz="0" w:space="0" w:color="auto"/>
            <w:bottom w:val="none" w:sz="0" w:space="0" w:color="auto"/>
            <w:right w:val="none" w:sz="0" w:space="0" w:color="auto"/>
          </w:divBdr>
        </w:div>
        <w:div w:id="653527896">
          <w:marLeft w:val="15"/>
          <w:marRight w:val="15"/>
          <w:marTop w:val="15"/>
          <w:marBottom w:val="15"/>
          <w:divBdr>
            <w:top w:val="none" w:sz="0" w:space="0" w:color="auto"/>
            <w:left w:val="none" w:sz="0" w:space="0" w:color="auto"/>
            <w:bottom w:val="none" w:sz="0" w:space="0" w:color="auto"/>
            <w:right w:val="none" w:sz="0" w:space="0" w:color="auto"/>
          </w:divBdr>
          <w:divsChild>
            <w:div w:id="1757097376">
              <w:marLeft w:val="15"/>
              <w:marRight w:val="15"/>
              <w:marTop w:val="15"/>
              <w:marBottom w:val="15"/>
              <w:divBdr>
                <w:top w:val="none" w:sz="0" w:space="0" w:color="auto"/>
                <w:left w:val="none" w:sz="0" w:space="0" w:color="auto"/>
                <w:bottom w:val="none" w:sz="0" w:space="0" w:color="auto"/>
                <w:right w:val="none" w:sz="0" w:space="0" w:color="auto"/>
              </w:divBdr>
            </w:div>
            <w:div w:id="1808475467">
              <w:marLeft w:val="15"/>
              <w:marRight w:val="15"/>
              <w:marTop w:val="15"/>
              <w:marBottom w:val="15"/>
              <w:divBdr>
                <w:top w:val="none" w:sz="0" w:space="0" w:color="auto"/>
                <w:left w:val="none" w:sz="0" w:space="0" w:color="auto"/>
                <w:bottom w:val="none" w:sz="0" w:space="0" w:color="auto"/>
                <w:right w:val="none" w:sz="0" w:space="0" w:color="auto"/>
              </w:divBdr>
            </w:div>
            <w:div w:id="544219354">
              <w:marLeft w:val="15"/>
              <w:marRight w:val="15"/>
              <w:marTop w:val="15"/>
              <w:marBottom w:val="15"/>
              <w:divBdr>
                <w:top w:val="none" w:sz="0" w:space="0" w:color="auto"/>
                <w:left w:val="none" w:sz="0" w:space="0" w:color="auto"/>
                <w:bottom w:val="none" w:sz="0" w:space="0" w:color="auto"/>
                <w:right w:val="none" w:sz="0" w:space="0" w:color="auto"/>
              </w:divBdr>
            </w:div>
          </w:divsChild>
        </w:div>
        <w:div w:id="509221508">
          <w:marLeft w:val="15"/>
          <w:marRight w:val="15"/>
          <w:marTop w:val="15"/>
          <w:marBottom w:val="15"/>
          <w:divBdr>
            <w:top w:val="none" w:sz="0" w:space="0" w:color="auto"/>
            <w:left w:val="none" w:sz="0" w:space="0" w:color="auto"/>
            <w:bottom w:val="none" w:sz="0" w:space="0" w:color="auto"/>
            <w:right w:val="none" w:sz="0" w:space="0" w:color="auto"/>
          </w:divBdr>
        </w:div>
        <w:div w:id="1526290323">
          <w:marLeft w:val="15"/>
          <w:marRight w:val="15"/>
          <w:marTop w:val="15"/>
          <w:marBottom w:val="15"/>
          <w:divBdr>
            <w:top w:val="none" w:sz="0" w:space="0" w:color="auto"/>
            <w:left w:val="none" w:sz="0" w:space="0" w:color="auto"/>
            <w:bottom w:val="none" w:sz="0" w:space="0" w:color="auto"/>
            <w:right w:val="none" w:sz="0" w:space="0" w:color="auto"/>
          </w:divBdr>
        </w:div>
        <w:div w:id="1821771253">
          <w:marLeft w:val="15"/>
          <w:marRight w:val="15"/>
          <w:marTop w:val="15"/>
          <w:marBottom w:val="15"/>
          <w:divBdr>
            <w:top w:val="none" w:sz="0" w:space="0" w:color="auto"/>
            <w:left w:val="none" w:sz="0" w:space="0" w:color="auto"/>
            <w:bottom w:val="none" w:sz="0" w:space="0" w:color="auto"/>
            <w:right w:val="none" w:sz="0" w:space="0" w:color="auto"/>
          </w:divBdr>
          <w:divsChild>
            <w:div w:id="985664828">
              <w:marLeft w:val="15"/>
              <w:marRight w:val="15"/>
              <w:marTop w:val="15"/>
              <w:marBottom w:val="15"/>
              <w:divBdr>
                <w:top w:val="none" w:sz="0" w:space="0" w:color="auto"/>
                <w:left w:val="none" w:sz="0" w:space="0" w:color="auto"/>
                <w:bottom w:val="none" w:sz="0" w:space="0" w:color="auto"/>
                <w:right w:val="none" w:sz="0" w:space="0" w:color="auto"/>
              </w:divBdr>
            </w:div>
            <w:div w:id="1107962827">
              <w:marLeft w:val="15"/>
              <w:marRight w:val="15"/>
              <w:marTop w:val="15"/>
              <w:marBottom w:val="15"/>
              <w:divBdr>
                <w:top w:val="none" w:sz="0" w:space="0" w:color="auto"/>
                <w:left w:val="none" w:sz="0" w:space="0" w:color="auto"/>
                <w:bottom w:val="none" w:sz="0" w:space="0" w:color="auto"/>
                <w:right w:val="none" w:sz="0" w:space="0" w:color="auto"/>
              </w:divBdr>
            </w:div>
            <w:div w:id="2015647944">
              <w:marLeft w:val="15"/>
              <w:marRight w:val="15"/>
              <w:marTop w:val="15"/>
              <w:marBottom w:val="15"/>
              <w:divBdr>
                <w:top w:val="none" w:sz="0" w:space="0" w:color="auto"/>
                <w:left w:val="none" w:sz="0" w:space="0" w:color="auto"/>
                <w:bottom w:val="none" w:sz="0" w:space="0" w:color="auto"/>
                <w:right w:val="none" w:sz="0" w:space="0" w:color="auto"/>
              </w:divBdr>
            </w:div>
          </w:divsChild>
        </w:div>
        <w:div w:id="666906318">
          <w:marLeft w:val="15"/>
          <w:marRight w:val="15"/>
          <w:marTop w:val="15"/>
          <w:marBottom w:val="15"/>
          <w:divBdr>
            <w:top w:val="none" w:sz="0" w:space="0" w:color="auto"/>
            <w:left w:val="none" w:sz="0" w:space="0" w:color="auto"/>
            <w:bottom w:val="none" w:sz="0" w:space="0" w:color="auto"/>
            <w:right w:val="none" w:sz="0" w:space="0" w:color="auto"/>
          </w:divBdr>
        </w:div>
        <w:div w:id="846867985">
          <w:marLeft w:val="15"/>
          <w:marRight w:val="15"/>
          <w:marTop w:val="15"/>
          <w:marBottom w:val="15"/>
          <w:divBdr>
            <w:top w:val="none" w:sz="0" w:space="0" w:color="auto"/>
            <w:left w:val="none" w:sz="0" w:space="0" w:color="auto"/>
            <w:bottom w:val="none" w:sz="0" w:space="0" w:color="auto"/>
            <w:right w:val="none" w:sz="0" w:space="0" w:color="auto"/>
          </w:divBdr>
        </w:div>
        <w:div w:id="1227230163">
          <w:marLeft w:val="15"/>
          <w:marRight w:val="15"/>
          <w:marTop w:val="15"/>
          <w:marBottom w:val="15"/>
          <w:divBdr>
            <w:top w:val="none" w:sz="0" w:space="0" w:color="auto"/>
            <w:left w:val="none" w:sz="0" w:space="0" w:color="auto"/>
            <w:bottom w:val="none" w:sz="0" w:space="0" w:color="auto"/>
            <w:right w:val="none" w:sz="0" w:space="0" w:color="auto"/>
          </w:divBdr>
          <w:divsChild>
            <w:div w:id="1198541819">
              <w:marLeft w:val="15"/>
              <w:marRight w:val="15"/>
              <w:marTop w:val="15"/>
              <w:marBottom w:val="15"/>
              <w:divBdr>
                <w:top w:val="none" w:sz="0" w:space="0" w:color="auto"/>
                <w:left w:val="none" w:sz="0" w:space="0" w:color="auto"/>
                <w:bottom w:val="none" w:sz="0" w:space="0" w:color="auto"/>
                <w:right w:val="none" w:sz="0" w:space="0" w:color="auto"/>
              </w:divBdr>
            </w:div>
            <w:div w:id="933125087">
              <w:marLeft w:val="15"/>
              <w:marRight w:val="15"/>
              <w:marTop w:val="15"/>
              <w:marBottom w:val="15"/>
              <w:divBdr>
                <w:top w:val="none" w:sz="0" w:space="0" w:color="auto"/>
                <w:left w:val="none" w:sz="0" w:space="0" w:color="auto"/>
                <w:bottom w:val="none" w:sz="0" w:space="0" w:color="auto"/>
                <w:right w:val="none" w:sz="0" w:space="0" w:color="auto"/>
              </w:divBdr>
            </w:div>
            <w:div w:id="1639454885">
              <w:marLeft w:val="15"/>
              <w:marRight w:val="15"/>
              <w:marTop w:val="15"/>
              <w:marBottom w:val="15"/>
              <w:divBdr>
                <w:top w:val="none" w:sz="0" w:space="0" w:color="auto"/>
                <w:left w:val="none" w:sz="0" w:space="0" w:color="auto"/>
                <w:bottom w:val="none" w:sz="0" w:space="0" w:color="auto"/>
                <w:right w:val="none" w:sz="0" w:space="0" w:color="auto"/>
              </w:divBdr>
            </w:div>
          </w:divsChild>
        </w:div>
        <w:div w:id="135605945">
          <w:marLeft w:val="15"/>
          <w:marRight w:val="15"/>
          <w:marTop w:val="15"/>
          <w:marBottom w:val="15"/>
          <w:divBdr>
            <w:top w:val="none" w:sz="0" w:space="0" w:color="auto"/>
            <w:left w:val="none" w:sz="0" w:space="0" w:color="auto"/>
            <w:bottom w:val="none" w:sz="0" w:space="0" w:color="auto"/>
            <w:right w:val="none" w:sz="0" w:space="0" w:color="auto"/>
          </w:divBdr>
        </w:div>
        <w:div w:id="1947616361">
          <w:marLeft w:val="15"/>
          <w:marRight w:val="15"/>
          <w:marTop w:val="15"/>
          <w:marBottom w:val="15"/>
          <w:divBdr>
            <w:top w:val="none" w:sz="0" w:space="0" w:color="auto"/>
            <w:left w:val="none" w:sz="0" w:space="0" w:color="auto"/>
            <w:bottom w:val="none" w:sz="0" w:space="0" w:color="auto"/>
            <w:right w:val="none" w:sz="0" w:space="0" w:color="auto"/>
          </w:divBdr>
        </w:div>
        <w:div w:id="449280511">
          <w:marLeft w:val="15"/>
          <w:marRight w:val="15"/>
          <w:marTop w:val="15"/>
          <w:marBottom w:val="15"/>
          <w:divBdr>
            <w:top w:val="none" w:sz="0" w:space="0" w:color="auto"/>
            <w:left w:val="none" w:sz="0" w:space="0" w:color="auto"/>
            <w:bottom w:val="none" w:sz="0" w:space="0" w:color="auto"/>
            <w:right w:val="none" w:sz="0" w:space="0" w:color="auto"/>
          </w:divBdr>
        </w:div>
        <w:div w:id="1616055428">
          <w:marLeft w:val="15"/>
          <w:marRight w:val="15"/>
          <w:marTop w:val="15"/>
          <w:marBottom w:val="15"/>
          <w:divBdr>
            <w:top w:val="none" w:sz="0" w:space="0" w:color="auto"/>
            <w:left w:val="none" w:sz="0" w:space="0" w:color="auto"/>
            <w:bottom w:val="none" w:sz="0" w:space="0" w:color="auto"/>
            <w:right w:val="none" w:sz="0" w:space="0" w:color="auto"/>
          </w:divBdr>
        </w:div>
        <w:div w:id="686912254">
          <w:marLeft w:val="15"/>
          <w:marRight w:val="15"/>
          <w:marTop w:val="15"/>
          <w:marBottom w:val="15"/>
          <w:divBdr>
            <w:top w:val="none" w:sz="0" w:space="0" w:color="auto"/>
            <w:left w:val="none" w:sz="0" w:space="0" w:color="auto"/>
            <w:bottom w:val="none" w:sz="0" w:space="0" w:color="auto"/>
            <w:right w:val="none" w:sz="0" w:space="0" w:color="auto"/>
          </w:divBdr>
        </w:div>
        <w:div w:id="1934127794">
          <w:marLeft w:val="15"/>
          <w:marRight w:val="15"/>
          <w:marTop w:val="15"/>
          <w:marBottom w:val="15"/>
          <w:divBdr>
            <w:top w:val="none" w:sz="0" w:space="0" w:color="auto"/>
            <w:left w:val="none" w:sz="0" w:space="0" w:color="auto"/>
            <w:bottom w:val="none" w:sz="0" w:space="0" w:color="auto"/>
            <w:right w:val="none" w:sz="0" w:space="0" w:color="auto"/>
          </w:divBdr>
        </w:div>
        <w:div w:id="1007631378">
          <w:marLeft w:val="15"/>
          <w:marRight w:val="15"/>
          <w:marTop w:val="15"/>
          <w:marBottom w:val="15"/>
          <w:divBdr>
            <w:top w:val="none" w:sz="0" w:space="0" w:color="auto"/>
            <w:left w:val="none" w:sz="0" w:space="0" w:color="auto"/>
            <w:bottom w:val="none" w:sz="0" w:space="0" w:color="auto"/>
            <w:right w:val="none" w:sz="0" w:space="0" w:color="auto"/>
          </w:divBdr>
        </w:div>
        <w:div w:id="240868023">
          <w:marLeft w:val="15"/>
          <w:marRight w:val="15"/>
          <w:marTop w:val="15"/>
          <w:marBottom w:val="15"/>
          <w:divBdr>
            <w:top w:val="none" w:sz="0" w:space="0" w:color="auto"/>
            <w:left w:val="none" w:sz="0" w:space="0" w:color="auto"/>
            <w:bottom w:val="none" w:sz="0" w:space="0" w:color="auto"/>
            <w:right w:val="none" w:sz="0" w:space="0" w:color="auto"/>
          </w:divBdr>
        </w:div>
        <w:div w:id="902909804">
          <w:marLeft w:val="15"/>
          <w:marRight w:val="15"/>
          <w:marTop w:val="15"/>
          <w:marBottom w:val="15"/>
          <w:divBdr>
            <w:top w:val="none" w:sz="0" w:space="0" w:color="auto"/>
            <w:left w:val="none" w:sz="0" w:space="0" w:color="auto"/>
            <w:bottom w:val="none" w:sz="0" w:space="0" w:color="auto"/>
            <w:right w:val="none" w:sz="0" w:space="0" w:color="auto"/>
          </w:divBdr>
        </w:div>
        <w:div w:id="626357181">
          <w:marLeft w:val="15"/>
          <w:marRight w:val="15"/>
          <w:marTop w:val="15"/>
          <w:marBottom w:val="15"/>
          <w:divBdr>
            <w:top w:val="none" w:sz="0" w:space="0" w:color="auto"/>
            <w:left w:val="none" w:sz="0" w:space="0" w:color="auto"/>
            <w:bottom w:val="none" w:sz="0" w:space="0" w:color="auto"/>
            <w:right w:val="none" w:sz="0" w:space="0" w:color="auto"/>
          </w:divBdr>
        </w:div>
        <w:div w:id="1346439898">
          <w:marLeft w:val="15"/>
          <w:marRight w:val="15"/>
          <w:marTop w:val="15"/>
          <w:marBottom w:val="15"/>
          <w:divBdr>
            <w:top w:val="none" w:sz="0" w:space="0" w:color="auto"/>
            <w:left w:val="none" w:sz="0" w:space="0" w:color="auto"/>
            <w:bottom w:val="none" w:sz="0" w:space="0" w:color="auto"/>
            <w:right w:val="none" w:sz="0" w:space="0" w:color="auto"/>
          </w:divBdr>
        </w:div>
        <w:div w:id="238517968">
          <w:marLeft w:val="15"/>
          <w:marRight w:val="15"/>
          <w:marTop w:val="15"/>
          <w:marBottom w:val="15"/>
          <w:divBdr>
            <w:top w:val="none" w:sz="0" w:space="0" w:color="auto"/>
            <w:left w:val="none" w:sz="0" w:space="0" w:color="auto"/>
            <w:bottom w:val="none" w:sz="0" w:space="0" w:color="auto"/>
            <w:right w:val="none" w:sz="0" w:space="0" w:color="auto"/>
          </w:divBdr>
        </w:div>
        <w:div w:id="348411205">
          <w:marLeft w:val="15"/>
          <w:marRight w:val="15"/>
          <w:marTop w:val="15"/>
          <w:marBottom w:val="15"/>
          <w:divBdr>
            <w:top w:val="none" w:sz="0" w:space="0" w:color="auto"/>
            <w:left w:val="none" w:sz="0" w:space="0" w:color="auto"/>
            <w:bottom w:val="none" w:sz="0" w:space="0" w:color="auto"/>
            <w:right w:val="none" w:sz="0" w:space="0" w:color="auto"/>
          </w:divBdr>
        </w:div>
        <w:div w:id="1346442707">
          <w:marLeft w:val="15"/>
          <w:marRight w:val="15"/>
          <w:marTop w:val="270"/>
          <w:marBottom w:val="15"/>
          <w:divBdr>
            <w:top w:val="none" w:sz="0" w:space="0" w:color="auto"/>
            <w:left w:val="none" w:sz="0" w:space="0" w:color="auto"/>
            <w:bottom w:val="dashed" w:sz="6" w:space="0" w:color="000000"/>
            <w:right w:val="none" w:sz="0" w:space="0" w:color="auto"/>
          </w:divBdr>
        </w:div>
        <w:div w:id="1110246081">
          <w:marLeft w:val="15"/>
          <w:marRight w:val="15"/>
          <w:marTop w:val="270"/>
          <w:marBottom w:val="15"/>
          <w:divBdr>
            <w:top w:val="none" w:sz="0" w:space="0" w:color="auto"/>
            <w:left w:val="none" w:sz="0" w:space="0" w:color="auto"/>
            <w:bottom w:val="dashed" w:sz="6" w:space="0" w:color="000000"/>
            <w:right w:val="none" w:sz="0" w:space="0" w:color="auto"/>
          </w:divBdr>
        </w:div>
        <w:div w:id="695469616">
          <w:marLeft w:val="15"/>
          <w:marRight w:val="15"/>
          <w:marTop w:val="270"/>
          <w:marBottom w:val="15"/>
          <w:divBdr>
            <w:top w:val="none" w:sz="0" w:space="0" w:color="auto"/>
            <w:left w:val="none" w:sz="0" w:space="0" w:color="auto"/>
            <w:bottom w:val="dashed" w:sz="6" w:space="0" w:color="000000"/>
            <w:right w:val="none" w:sz="0" w:space="0" w:color="auto"/>
          </w:divBdr>
        </w:div>
        <w:div w:id="1997025708">
          <w:marLeft w:val="15"/>
          <w:marRight w:val="15"/>
          <w:marTop w:val="270"/>
          <w:marBottom w:val="15"/>
          <w:divBdr>
            <w:top w:val="none" w:sz="0" w:space="0" w:color="auto"/>
            <w:left w:val="none" w:sz="0" w:space="0" w:color="auto"/>
            <w:bottom w:val="dashed" w:sz="6" w:space="0" w:color="000000"/>
            <w:right w:val="none" w:sz="0" w:space="0" w:color="auto"/>
          </w:divBdr>
        </w:div>
        <w:div w:id="643586821">
          <w:marLeft w:val="15"/>
          <w:marRight w:val="15"/>
          <w:marTop w:val="270"/>
          <w:marBottom w:val="15"/>
          <w:divBdr>
            <w:top w:val="none" w:sz="0" w:space="0" w:color="auto"/>
            <w:left w:val="none" w:sz="0" w:space="0" w:color="auto"/>
            <w:bottom w:val="dashed" w:sz="6" w:space="0" w:color="000000"/>
            <w:right w:val="none" w:sz="0" w:space="0" w:color="auto"/>
          </w:divBdr>
        </w:div>
        <w:div w:id="1967084955">
          <w:marLeft w:val="15"/>
          <w:marRight w:val="15"/>
          <w:marTop w:val="270"/>
          <w:marBottom w:val="15"/>
          <w:divBdr>
            <w:top w:val="none" w:sz="0" w:space="0" w:color="auto"/>
            <w:left w:val="none" w:sz="0" w:space="0" w:color="auto"/>
            <w:bottom w:val="dashed" w:sz="6" w:space="0" w:color="000000"/>
            <w:right w:val="none" w:sz="0" w:space="0" w:color="auto"/>
          </w:divBdr>
        </w:div>
        <w:div w:id="940836070">
          <w:marLeft w:val="15"/>
          <w:marRight w:val="15"/>
          <w:marTop w:val="15"/>
          <w:marBottom w:val="15"/>
          <w:divBdr>
            <w:top w:val="none" w:sz="0" w:space="0" w:color="auto"/>
            <w:left w:val="none" w:sz="0" w:space="0" w:color="auto"/>
            <w:bottom w:val="none" w:sz="0" w:space="0" w:color="auto"/>
            <w:right w:val="none" w:sz="0" w:space="0" w:color="auto"/>
          </w:divBdr>
        </w:div>
        <w:div w:id="1975409298">
          <w:marLeft w:val="15"/>
          <w:marRight w:val="15"/>
          <w:marTop w:val="15"/>
          <w:marBottom w:val="15"/>
          <w:divBdr>
            <w:top w:val="none" w:sz="0" w:space="0" w:color="auto"/>
            <w:left w:val="none" w:sz="0" w:space="0" w:color="auto"/>
            <w:bottom w:val="none" w:sz="0" w:space="0" w:color="auto"/>
            <w:right w:val="none" w:sz="0" w:space="0" w:color="auto"/>
          </w:divBdr>
        </w:div>
        <w:div w:id="923146776">
          <w:marLeft w:val="15"/>
          <w:marRight w:val="15"/>
          <w:marTop w:val="15"/>
          <w:marBottom w:val="15"/>
          <w:divBdr>
            <w:top w:val="none" w:sz="0" w:space="0" w:color="auto"/>
            <w:left w:val="none" w:sz="0" w:space="0" w:color="auto"/>
            <w:bottom w:val="none" w:sz="0" w:space="0" w:color="auto"/>
            <w:right w:val="none" w:sz="0" w:space="0" w:color="auto"/>
          </w:divBdr>
        </w:div>
        <w:div w:id="1403211088">
          <w:marLeft w:val="15"/>
          <w:marRight w:val="15"/>
          <w:marTop w:val="15"/>
          <w:marBottom w:val="15"/>
          <w:divBdr>
            <w:top w:val="none" w:sz="0" w:space="0" w:color="auto"/>
            <w:left w:val="none" w:sz="0" w:space="0" w:color="auto"/>
            <w:bottom w:val="none" w:sz="0" w:space="0" w:color="auto"/>
            <w:right w:val="none" w:sz="0" w:space="0" w:color="auto"/>
          </w:divBdr>
        </w:div>
        <w:div w:id="1364206785">
          <w:marLeft w:val="15"/>
          <w:marRight w:val="15"/>
          <w:marTop w:val="15"/>
          <w:marBottom w:val="15"/>
          <w:divBdr>
            <w:top w:val="none" w:sz="0" w:space="0" w:color="auto"/>
            <w:left w:val="none" w:sz="0" w:space="0" w:color="auto"/>
            <w:bottom w:val="none" w:sz="0" w:space="0" w:color="auto"/>
            <w:right w:val="none" w:sz="0" w:space="0" w:color="auto"/>
          </w:divBdr>
        </w:div>
        <w:div w:id="1699619917">
          <w:marLeft w:val="15"/>
          <w:marRight w:val="15"/>
          <w:marTop w:val="15"/>
          <w:marBottom w:val="15"/>
          <w:divBdr>
            <w:top w:val="none" w:sz="0" w:space="0" w:color="auto"/>
            <w:left w:val="none" w:sz="0" w:space="0" w:color="auto"/>
            <w:bottom w:val="none" w:sz="0" w:space="0" w:color="auto"/>
            <w:right w:val="none" w:sz="0" w:space="0" w:color="auto"/>
          </w:divBdr>
        </w:div>
        <w:div w:id="605771276">
          <w:marLeft w:val="15"/>
          <w:marRight w:val="15"/>
          <w:marTop w:val="15"/>
          <w:marBottom w:val="15"/>
          <w:divBdr>
            <w:top w:val="none" w:sz="0" w:space="0" w:color="auto"/>
            <w:left w:val="none" w:sz="0" w:space="0" w:color="auto"/>
            <w:bottom w:val="none" w:sz="0" w:space="0" w:color="auto"/>
            <w:right w:val="none" w:sz="0" w:space="0" w:color="auto"/>
          </w:divBdr>
        </w:div>
        <w:div w:id="1043941408">
          <w:marLeft w:val="15"/>
          <w:marRight w:val="15"/>
          <w:marTop w:val="270"/>
          <w:marBottom w:val="15"/>
          <w:divBdr>
            <w:top w:val="none" w:sz="0" w:space="0" w:color="auto"/>
            <w:left w:val="none" w:sz="0" w:space="0" w:color="auto"/>
            <w:bottom w:val="dashed" w:sz="6" w:space="0" w:color="000000"/>
            <w:right w:val="none" w:sz="0" w:space="0" w:color="auto"/>
          </w:divBdr>
        </w:div>
        <w:div w:id="70397948">
          <w:marLeft w:val="15"/>
          <w:marRight w:val="15"/>
          <w:marTop w:val="270"/>
          <w:marBottom w:val="15"/>
          <w:divBdr>
            <w:top w:val="none" w:sz="0" w:space="0" w:color="auto"/>
            <w:left w:val="none" w:sz="0" w:space="0" w:color="auto"/>
            <w:bottom w:val="dashed" w:sz="6" w:space="0" w:color="000000"/>
            <w:right w:val="none" w:sz="0" w:space="0" w:color="auto"/>
          </w:divBdr>
        </w:div>
        <w:div w:id="1596281862">
          <w:marLeft w:val="15"/>
          <w:marRight w:val="15"/>
          <w:marTop w:val="15"/>
          <w:marBottom w:val="15"/>
          <w:divBdr>
            <w:top w:val="none" w:sz="0" w:space="0" w:color="auto"/>
            <w:left w:val="none" w:sz="0" w:space="0" w:color="auto"/>
            <w:bottom w:val="none" w:sz="0" w:space="0" w:color="auto"/>
            <w:right w:val="none" w:sz="0" w:space="0" w:color="auto"/>
          </w:divBdr>
        </w:div>
        <w:div w:id="1609510124">
          <w:marLeft w:val="15"/>
          <w:marRight w:val="15"/>
          <w:marTop w:val="15"/>
          <w:marBottom w:val="15"/>
          <w:divBdr>
            <w:top w:val="none" w:sz="0" w:space="0" w:color="auto"/>
            <w:left w:val="none" w:sz="0" w:space="0" w:color="auto"/>
            <w:bottom w:val="none" w:sz="0" w:space="0" w:color="auto"/>
            <w:right w:val="none" w:sz="0" w:space="0" w:color="auto"/>
          </w:divBdr>
        </w:div>
        <w:div w:id="1811553520">
          <w:marLeft w:val="15"/>
          <w:marRight w:val="15"/>
          <w:marTop w:val="15"/>
          <w:marBottom w:val="15"/>
          <w:divBdr>
            <w:top w:val="none" w:sz="0" w:space="0" w:color="auto"/>
            <w:left w:val="none" w:sz="0" w:space="0" w:color="auto"/>
            <w:bottom w:val="none" w:sz="0" w:space="0" w:color="auto"/>
            <w:right w:val="none" w:sz="0" w:space="0" w:color="auto"/>
          </w:divBdr>
        </w:div>
        <w:div w:id="667054664">
          <w:marLeft w:val="15"/>
          <w:marRight w:val="15"/>
          <w:marTop w:val="15"/>
          <w:marBottom w:val="15"/>
          <w:divBdr>
            <w:top w:val="none" w:sz="0" w:space="0" w:color="auto"/>
            <w:left w:val="none" w:sz="0" w:space="0" w:color="auto"/>
            <w:bottom w:val="none" w:sz="0" w:space="0" w:color="auto"/>
            <w:right w:val="none" w:sz="0" w:space="0" w:color="auto"/>
          </w:divBdr>
        </w:div>
        <w:div w:id="1365671244">
          <w:marLeft w:val="15"/>
          <w:marRight w:val="15"/>
          <w:marTop w:val="270"/>
          <w:marBottom w:val="15"/>
          <w:divBdr>
            <w:top w:val="none" w:sz="0" w:space="0" w:color="auto"/>
            <w:left w:val="none" w:sz="0" w:space="0" w:color="auto"/>
            <w:bottom w:val="dashed" w:sz="6" w:space="0" w:color="000000"/>
            <w:right w:val="none" w:sz="0" w:space="0" w:color="auto"/>
          </w:divBdr>
        </w:div>
        <w:div w:id="2119787460">
          <w:marLeft w:val="15"/>
          <w:marRight w:val="15"/>
          <w:marTop w:val="270"/>
          <w:marBottom w:val="15"/>
          <w:divBdr>
            <w:top w:val="none" w:sz="0" w:space="0" w:color="auto"/>
            <w:left w:val="none" w:sz="0" w:space="0" w:color="auto"/>
            <w:bottom w:val="dashed" w:sz="6" w:space="0" w:color="000000"/>
            <w:right w:val="none" w:sz="0" w:space="0" w:color="auto"/>
          </w:divBdr>
        </w:div>
        <w:div w:id="16588226">
          <w:marLeft w:val="15"/>
          <w:marRight w:val="15"/>
          <w:marTop w:val="270"/>
          <w:marBottom w:val="15"/>
          <w:divBdr>
            <w:top w:val="none" w:sz="0" w:space="0" w:color="auto"/>
            <w:left w:val="none" w:sz="0" w:space="0" w:color="auto"/>
            <w:bottom w:val="dashed" w:sz="6" w:space="0" w:color="000000"/>
            <w:right w:val="none" w:sz="0" w:space="0" w:color="auto"/>
          </w:divBdr>
        </w:div>
        <w:div w:id="1035815012">
          <w:marLeft w:val="15"/>
          <w:marRight w:val="15"/>
          <w:marTop w:val="270"/>
          <w:marBottom w:val="15"/>
          <w:divBdr>
            <w:top w:val="none" w:sz="0" w:space="0" w:color="auto"/>
            <w:left w:val="none" w:sz="0" w:space="0" w:color="auto"/>
            <w:bottom w:val="dashed" w:sz="6" w:space="0" w:color="000000"/>
            <w:right w:val="none" w:sz="0" w:space="0" w:color="auto"/>
          </w:divBdr>
        </w:div>
        <w:div w:id="1053849464">
          <w:marLeft w:val="15"/>
          <w:marRight w:val="15"/>
          <w:marTop w:val="270"/>
          <w:marBottom w:val="15"/>
          <w:divBdr>
            <w:top w:val="none" w:sz="0" w:space="0" w:color="auto"/>
            <w:left w:val="none" w:sz="0" w:space="0" w:color="auto"/>
            <w:bottom w:val="dashed" w:sz="6" w:space="0" w:color="000000"/>
            <w:right w:val="none" w:sz="0" w:space="0" w:color="auto"/>
          </w:divBdr>
        </w:div>
        <w:div w:id="1420635087">
          <w:marLeft w:val="15"/>
          <w:marRight w:val="15"/>
          <w:marTop w:val="270"/>
          <w:marBottom w:val="15"/>
          <w:divBdr>
            <w:top w:val="none" w:sz="0" w:space="0" w:color="auto"/>
            <w:left w:val="none" w:sz="0" w:space="0" w:color="auto"/>
            <w:bottom w:val="dashed" w:sz="6" w:space="0" w:color="000000"/>
            <w:right w:val="none" w:sz="0" w:space="0" w:color="auto"/>
          </w:divBdr>
        </w:div>
        <w:div w:id="855114418">
          <w:marLeft w:val="15"/>
          <w:marRight w:val="15"/>
          <w:marTop w:val="270"/>
          <w:marBottom w:val="15"/>
          <w:divBdr>
            <w:top w:val="none" w:sz="0" w:space="0" w:color="auto"/>
            <w:left w:val="none" w:sz="0" w:space="0" w:color="auto"/>
            <w:bottom w:val="dashed" w:sz="6" w:space="0" w:color="000000"/>
            <w:right w:val="none" w:sz="0" w:space="0" w:color="auto"/>
          </w:divBdr>
        </w:div>
        <w:div w:id="2103800208">
          <w:marLeft w:val="15"/>
          <w:marRight w:val="15"/>
          <w:marTop w:val="270"/>
          <w:marBottom w:val="15"/>
          <w:divBdr>
            <w:top w:val="none" w:sz="0" w:space="0" w:color="auto"/>
            <w:left w:val="none" w:sz="0" w:space="0" w:color="auto"/>
            <w:bottom w:val="dashed" w:sz="6" w:space="0" w:color="000000"/>
            <w:right w:val="none" w:sz="0" w:space="0" w:color="auto"/>
          </w:divBdr>
        </w:div>
        <w:div w:id="1381057035">
          <w:marLeft w:val="15"/>
          <w:marRight w:val="15"/>
          <w:marTop w:val="270"/>
          <w:marBottom w:val="15"/>
          <w:divBdr>
            <w:top w:val="none" w:sz="0" w:space="0" w:color="auto"/>
            <w:left w:val="none" w:sz="0" w:space="0" w:color="auto"/>
            <w:bottom w:val="dashed" w:sz="6" w:space="0" w:color="000000"/>
            <w:right w:val="none" w:sz="0" w:space="0" w:color="auto"/>
          </w:divBdr>
        </w:div>
        <w:div w:id="784420195">
          <w:marLeft w:val="15"/>
          <w:marRight w:val="15"/>
          <w:marTop w:val="270"/>
          <w:marBottom w:val="15"/>
          <w:divBdr>
            <w:top w:val="none" w:sz="0" w:space="0" w:color="auto"/>
            <w:left w:val="none" w:sz="0" w:space="0" w:color="auto"/>
            <w:bottom w:val="dashed" w:sz="6" w:space="0" w:color="000000"/>
            <w:right w:val="none" w:sz="0" w:space="0" w:color="auto"/>
          </w:divBdr>
        </w:div>
        <w:div w:id="2077974220">
          <w:marLeft w:val="15"/>
          <w:marRight w:val="15"/>
          <w:marTop w:val="270"/>
          <w:marBottom w:val="15"/>
          <w:divBdr>
            <w:top w:val="none" w:sz="0" w:space="0" w:color="auto"/>
            <w:left w:val="none" w:sz="0" w:space="0" w:color="auto"/>
            <w:bottom w:val="dashed" w:sz="6" w:space="0" w:color="000000"/>
            <w:right w:val="none" w:sz="0" w:space="0" w:color="auto"/>
          </w:divBdr>
        </w:div>
        <w:div w:id="1777673671">
          <w:marLeft w:val="15"/>
          <w:marRight w:val="15"/>
          <w:marTop w:val="270"/>
          <w:marBottom w:val="15"/>
          <w:divBdr>
            <w:top w:val="none" w:sz="0" w:space="0" w:color="auto"/>
            <w:left w:val="none" w:sz="0" w:space="0" w:color="auto"/>
            <w:bottom w:val="dashed" w:sz="6" w:space="0" w:color="000000"/>
            <w:right w:val="none" w:sz="0" w:space="0" w:color="auto"/>
          </w:divBdr>
        </w:div>
        <w:div w:id="1487625695">
          <w:marLeft w:val="15"/>
          <w:marRight w:val="15"/>
          <w:marTop w:val="270"/>
          <w:marBottom w:val="15"/>
          <w:divBdr>
            <w:top w:val="none" w:sz="0" w:space="0" w:color="auto"/>
            <w:left w:val="none" w:sz="0" w:space="0" w:color="auto"/>
            <w:bottom w:val="dashed" w:sz="6" w:space="0" w:color="000000"/>
            <w:right w:val="none" w:sz="0" w:space="0" w:color="auto"/>
          </w:divBdr>
        </w:div>
        <w:div w:id="1688677343">
          <w:marLeft w:val="15"/>
          <w:marRight w:val="15"/>
          <w:marTop w:val="270"/>
          <w:marBottom w:val="15"/>
          <w:divBdr>
            <w:top w:val="none" w:sz="0" w:space="0" w:color="auto"/>
            <w:left w:val="none" w:sz="0" w:space="0" w:color="auto"/>
            <w:bottom w:val="dashed" w:sz="6" w:space="0" w:color="000000"/>
            <w:right w:val="none" w:sz="0" w:space="0" w:color="auto"/>
          </w:divBdr>
        </w:div>
        <w:div w:id="203758306">
          <w:marLeft w:val="15"/>
          <w:marRight w:val="15"/>
          <w:marTop w:val="270"/>
          <w:marBottom w:val="15"/>
          <w:divBdr>
            <w:top w:val="none" w:sz="0" w:space="0" w:color="auto"/>
            <w:left w:val="none" w:sz="0" w:space="0" w:color="auto"/>
            <w:bottom w:val="dashed" w:sz="6" w:space="0" w:color="000000"/>
            <w:right w:val="none" w:sz="0" w:space="0" w:color="auto"/>
          </w:divBdr>
        </w:div>
        <w:div w:id="1887524080">
          <w:marLeft w:val="15"/>
          <w:marRight w:val="15"/>
          <w:marTop w:val="270"/>
          <w:marBottom w:val="15"/>
          <w:divBdr>
            <w:top w:val="none" w:sz="0" w:space="0" w:color="auto"/>
            <w:left w:val="none" w:sz="0" w:space="0" w:color="auto"/>
            <w:bottom w:val="dashed" w:sz="6" w:space="0" w:color="000000"/>
            <w:right w:val="none" w:sz="0" w:space="0" w:color="auto"/>
          </w:divBdr>
        </w:div>
        <w:div w:id="285359499">
          <w:marLeft w:val="15"/>
          <w:marRight w:val="15"/>
          <w:marTop w:val="270"/>
          <w:marBottom w:val="15"/>
          <w:divBdr>
            <w:top w:val="none" w:sz="0" w:space="0" w:color="auto"/>
            <w:left w:val="none" w:sz="0" w:space="0" w:color="auto"/>
            <w:bottom w:val="dashed" w:sz="6" w:space="0" w:color="000000"/>
            <w:right w:val="none" w:sz="0" w:space="0" w:color="auto"/>
          </w:divBdr>
        </w:div>
        <w:div w:id="338778922">
          <w:marLeft w:val="15"/>
          <w:marRight w:val="15"/>
          <w:marTop w:val="270"/>
          <w:marBottom w:val="15"/>
          <w:divBdr>
            <w:top w:val="none" w:sz="0" w:space="0" w:color="auto"/>
            <w:left w:val="none" w:sz="0" w:space="0" w:color="auto"/>
            <w:bottom w:val="dashed" w:sz="6" w:space="0" w:color="000000"/>
            <w:right w:val="none" w:sz="0" w:space="0" w:color="auto"/>
          </w:divBdr>
        </w:div>
        <w:div w:id="2105688841">
          <w:marLeft w:val="15"/>
          <w:marRight w:val="15"/>
          <w:marTop w:val="270"/>
          <w:marBottom w:val="15"/>
          <w:divBdr>
            <w:top w:val="none" w:sz="0" w:space="0" w:color="auto"/>
            <w:left w:val="none" w:sz="0" w:space="0" w:color="auto"/>
            <w:bottom w:val="dashed" w:sz="6" w:space="0" w:color="000000"/>
            <w:right w:val="none" w:sz="0" w:space="0" w:color="auto"/>
          </w:divBdr>
        </w:div>
        <w:div w:id="1392463033">
          <w:marLeft w:val="15"/>
          <w:marRight w:val="15"/>
          <w:marTop w:val="270"/>
          <w:marBottom w:val="15"/>
          <w:divBdr>
            <w:top w:val="none" w:sz="0" w:space="0" w:color="auto"/>
            <w:left w:val="none" w:sz="0" w:space="0" w:color="auto"/>
            <w:bottom w:val="dashed" w:sz="6" w:space="0" w:color="000000"/>
            <w:right w:val="none" w:sz="0" w:space="0" w:color="auto"/>
          </w:divBdr>
        </w:div>
        <w:div w:id="1771313343">
          <w:marLeft w:val="15"/>
          <w:marRight w:val="15"/>
          <w:marTop w:val="270"/>
          <w:marBottom w:val="15"/>
          <w:divBdr>
            <w:top w:val="none" w:sz="0" w:space="0" w:color="auto"/>
            <w:left w:val="none" w:sz="0" w:space="0" w:color="auto"/>
            <w:bottom w:val="dashed" w:sz="6" w:space="0" w:color="000000"/>
            <w:right w:val="none" w:sz="0" w:space="0" w:color="auto"/>
          </w:divBdr>
        </w:div>
        <w:div w:id="1844857595">
          <w:marLeft w:val="15"/>
          <w:marRight w:val="15"/>
          <w:marTop w:val="270"/>
          <w:marBottom w:val="15"/>
          <w:divBdr>
            <w:top w:val="none" w:sz="0" w:space="0" w:color="auto"/>
            <w:left w:val="none" w:sz="0" w:space="0" w:color="auto"/>
            <w:bottom w:val="dashed" w:sz="6" w:space="0" w:color="000000"/>
            <w:right w:val="none" w:sz="0" w:space="0" w:color="auto"/>
          </w:divBdr>
        </w:div>
        <w:div w:id="770703790">
          <w:marLeft w:val="15"/>
          <w:marRight w:val="15"/>
          <w:marTop w:val="270"/>
          <w:marBottom w:val="15"/>
          <w:divBdr>
            <w:top w:val="none" w:sz="0" w:space="0" w:color="auto"/>
            <w:left w:val="none" w:sz="0" w:space="0" w:color="auto"/>
            <w:bottom w:val="dashed" w:sz="6" w:space="0" w:color="000000"/>
            <w:right w:val="none" w:sz="0" w:space="0" w:color="auto"/>
          </w:divBdr>
        </w:div>
        <w:div w:id="2132245225">
          <w:marLeft w:val="15"/>
          <w:marRight w:val="15"/>
          <w:marTop w:val="270"/>
          <w:marBottom w:val="15"/>
          <w:divBdr>
            <w:top w:val="none" w:sz="0" w:space="0" w:color="auto"/>
            <w:left w:val="none" w:sz="0" w:space="0" w:color="auto"/>
            <w:bottom w:val="dashed" w:sz="6" w:space="0" w:color="000000"/>
            <w:right w:val="none" w:sz="0" w:space="0" w:color="auto"/>
          </w:divBdr>
        </w:div>
        <w:div w:id="1607880345">
          <w:marLeft w:val="15"/>
          <w:marRight w:val="15"/>
          <w:marTop w:val="270"/>
          <w:marBottom w:val="15"/>
          <w:divBdr>
            <w:top w:val="none" w:sz="0" w:space="0" w:color="auto"/>
            <w:left w:val="none" w:sz="0" w:space="0" w:color="auto"/>
            <w:bottom w:val="dashed" w:sz="6" w:space="0" w:color="000000"/>
            <w:right w:val="none" w:sz="0" w:space="0" w:color="auto"/>
          </w:divBdr>
        </w:div>
        <w:div w:id="1750423705">
          <w:marLeft w:val="15"/>
          <w:marRight w:val="15"/>
          <w:marTop w:val="270"/>
          <w:marBottom w:val="15"/>
          <w:divBdr>
            <w:top w:val="none" w:sz="0" w:space="0" w:color="auto"/>
            <w:left w:val="none" w:sz="0" w:space="0" w:color="auto"/>
            <w:bottom w:val="dashed" w:sz="6" w:space="0" w:color="000000"/>
            <w:right w:val="none" w:sz="0" w:space="0" w:color="auto"/>
          </w:divBdr>
        </w:div>
        <w:div w:id="359360504">
          <w:marLeft w:val="15"/>
          <w:marRight w:val="15"/>
          <w:marTop w:val="270"/>
          <w:marBottom w:val="15"/>
          <w:divBdr>
            <w:top w:val="none" w:sz="0" w:space="0" w:color="auto"/>
            <w:left w:val="none" w:sz="0" w:space="0" w:color="auto"/>
            <w:bottom w:val="dashed" w:sz="6" w:space="0" w:color="000000"/>
            <w:right w:val="none" w:sz="0" w:space="0" w:color="auto"/>
          </w:divBdr>
        </w:div>
        <w:div w:id="1187862994">
          <w:marLeft w:val="15"/>
          <w:marRight w:val="15"/>
          <w:marTop w:val="15"/>
          <w:marBottom w:val="15"/>
          <w:divBdr>
            <w:top w:val="none" w:sz="0" w:space="0" w:color="auto"/>
            <w:left w:val="none" w:sz="0" w:space="0" w:color="auto"/>
            <w:bottom w:val="none" w:sz="0" w:space="0" w:color="auto"/>
            <w:right w:val="none" w:sz="0" w:space="0" w:color="auto"/>
          </w:divBdr>
        </w:div>
        <w:div w:id="13775569">
          <w:marLeft w:val="15"/>
          <w:marRight w:val="15"/>
          <w:marTop w:val="15"/>
          <w:marBottom w:val="15"/>
          <w:divBdr>
            <w:top w:val="none" w:sz="0" w:space="0" w:color="auto"/>
            <w:left w:val="none" w:sz="0" w:space="0" w:color="auto"/>
            <w:bottom w:val="none" w:sz="0" w:space="0" w:color="auto"/>
            <w:right w:val="none" w:sz="0" w:space="0" w:color="auto"/>
          </w:divBdr>
        </w:div>
        <w:div w:id="391344340">
          <w:marLeft w:val="15"/>
          <w:marRight w:val="15"/>
          <w:marTop w:val="15"/>
          <w:marBottom w:val="15"/>
          <w:divBdr>
            <w:top w:val="none" w:sz="0" w:space="0" w:color="auto"/>
            <w:left w:val="none" w:sz="0" w:space="0" w:color="auto"/>
            <w:bottom w:val="none" w:sz="0" w:space="0" w:color="auto"/>
            <w:right w:val="none" w:sz="0" w:space="0" w:color="auto"/>
          </w:divBdr>
        </w:div>
        <w:div w:id="293024428">
          <w:marLeft w:val="15"/>
          <w:marRight w:val="15"/>
          <w:marTop w:val="15"/>
          <w:marBottom w:val="15"/>
          <w:divBdr>
            <w:top w:val="none" w:sz="0" w:space="0" w:color="auto"/>
            <w:left w:val="none" w:sz="0" w:space="0" w:color="auto"/>
            <w:bottom w:val="none" w:sz="0" w:space="0" w:color="auto"/>
            <w:right w:val="none" w:sz="0" w:space="0" w:color="auto"/>
          </w:divBdr>
        </w:div>
        <w:div w:id="279453703">
          <w:marLeft w:val="15"/>
          <w:marRight w:val="15"/>
          <w:marTop w:val="15"/>
          <w:marBottom w:val="15"/>
          <w:divBdr>
            <w:top w:val="none" w:sz="0" w:space="0" w:color="auto"/>
            <w:left w:val="none" w:sz="0" w:space="0" w:color="auto"/>
            <w:bottom w:val="none" w:sz="0" w:space="0" w:color="auto"/>
            <w:right w:val="none" w:sz="0" w:space="0" w:color="auto"/>
          </w:divBdr>
        </w:div>
        <w:div w:id="1185364514">
          <w:marLeft w:val="15"/>
          <w:marRight w:val="15"/>
          <w:marTop w:val="15"/>
          <w:marBottom w:val="15"/>
          <w:divBdr>
            <w:top w:val="none" w:sz="0" w:space="0" w:color="auto"/>
            <w:left w:val="none" w:sz="0" w:space="0" w:color="auto"/>
            <w:bottom w:val="none" w:sz="0" w:space="0" w:color="auto"/>
            <w:right w:val="none" w:sz="0" w:space="0" w:color="auto"/>
          </w:divBdr>
        </w:div>
        <w:div w:id="40056281">
          <w:marLeft w:val="15"/>
          <w:marRight w:val="15"/>
          <w:marTop w:val="15"/>
          <w:marBottom w:val="15"/>
          <w:divBdr>
            <w:top w:val="none" w:sz="0" w:space="0" w:color="auto"/>
            <w:left w:val="none" w:sz="0" w:space="0" w:color="auto"/>
            <w:bottom w:val="none" w:sz="0" w:space="0" w:color="auto"/>
            <w:right w:val="none" w:sz="0" w:space="0" w:color="auto"/>
          </w:divBdr>
        </w:div>
        <w:div w:id="1339193597">
          <w:marLeft w:val="15"/>
          <w:marRight w:val="15"/>
          <w:marTop w:val="15"/>
          <w:marBottom w:val="15"/>
          <w:divBdr>
            <w:top w:val="none" w:sz="0" w:space="0" w:color="auto"/>
            <w:left w:val="none" w:sz="0" w:space="0" w:color="auto"/>
            <w:bottom w:val="none" w:sz="0" w:space="0" w:color="auto"/>
            <w:right w:val="none" w:sz="0" w:space="0" w:color="auto"/>
          </w:divBdr>
        </w:div>
        <w:div w:id="1014503906">
          <w:marLeft w:val="15"/>
          <w:marRight w:val="15"/>
          <w:marTop w:val="15"/>
          <w:marBottom w:val="15"/>
          <w:divBdr>
            <w:top w:val="none" w:sz="0" w:space="0" w:color="auto"/>
            <w:left w:val="none" w:sz="0" w:space="0" w:color="auto"/>
            <w:bottom w:val="none" w:sz="0" w:space="0" w:color="auto"/>
            <w:right w:val="none" w:sz="0" w:space="0" w:color="auto"/>
          </w:divBdr>
        </w:div>
        <w:div w:id="725681408">
          <w:marLeft w:val="15"/>
          <w:marRight w:val="15"/>
          <w:marTop w:val="15"/>
          <w:marBottom w:val="15"/>
          <w:divBdr>
            <w:top w:val="none" w:sz="0" w:space="0" w:color="auto"/>
            <w:left w:val="none" w:sz="0" w:space="0" w:color="auto"/>
            <w:bottom w:val="none" w:sz="0" w:space="0" w:color="auto"/>
            <w:right w:val="none" w:sz="0" w:space="0" w:color="auto"/>
          </w:divBdr>
        </w:div>
        <w:div w:id="1754740461">
          <w:marLeft w:val="15"/>
          <w:marRight w:val="15"/>
          <w:marTop w:val="15"/>
          <w:marBottom w:val="15"/>
          <w:divBdr>
            <w:top w:val="none" w:sz="0" w:space="0" w:color="auto"/>
            <w:left w:val="none" w:sz="0" w:space="0" w:color="auto"/>
            <w:bottom w:val="none" w:sz="0" w:space="0" w:color="auto"/>
            <w:right w:val="none" w:sz="0" w:space="0" w:color="auto"/>
          </w:divBdr>
        </w:div>
        <w:div w:id="1469519698">
          <w:marLeft w:val="15"/>
          <w:marRight w:val="15"/>
          <w:marTop w:val="15"/>
          <w:marBottom w:val="15"/>
          <w:divBdr>
            <w:top w:val="none" w:sz="0" w:space="0" w:color="auto"/>
            <w:left w:val="none" w:sz="0" w:space="0" w:color="auto"/>
            <w:bottom w:val="none" w:sz="0" w:space="0" w:color="auto"/>
            <w:right w:val="none" w:sz="0" w:space="0" w:color="auto"/>
          </w:divBdr>
        </w:div>
        <w:div w:id="1440222996">
          <w:marLeft w:val="15"/>
          <w:marRight w:val="15"/>
          <w:marTop w:val="15"/>
          <w:marBottom w:val="15"/>
          <w:divBdr>
            <w:top w:val="none" w:sz="0" w:space="0" w:color="auto"/>
            <w:left w:val="none" w:sz="0" w:space="0" w:color="auto"/>
            <w:bottom w:val="none" w:sz="0" w:space="0" w:color="auto"/>
            <w:right w:val="none" w:sz="0" w:space="0" w:color="auto"/>
          </w:divBdr>
        </w:div>
        <w:div w:id="1949391121">
          <w:marLeft w:val="15"/>
          <w:marRight w:val="15"/>
          <w:marTop w:val="15"/>
          <w:marBottom w:val="15"/>
          <w:divBdr>
            <w:top w:val="none" w:sz="0" w:space="0" w:color="auto"/>
            <w:left w:val="none" w:sz="0" w:space="0" w:color="auto"/>
            <w:bottom w:val="none" w:sz="0" w:space="0" w:color="auto"/>
            <w:right w:val="none" w:sz="0" w:space="0" w:color="auto"/>
          </w:divBdr>
        </w:div>
        <w:div w:id="7946216">
          <w:marLeft w:val="15"/>
          <w:marRight w:val="15"/>
          <w:marTop w:val="270"/>
          <w:marBottom w:val="15"/>
          <w:divBdr>
            <w:top w:val="none" w:sz="0" w:space="0" w:color="auto"/>
            <w:left w:val="none" w:sz="0" w:space="0" w:color="auto"/>
            <w:bottom w:val="dashed" w:sz="6" w:space="0" w:color="000000"/>
            <w:right w:val="none" w:sz="0" w:space="0" w:color="auto"/>
          </w:divBdr>
        </w:div>
        <w:div w:id="1000549138">
          <w:marLeft w:val="15"/>
          <w:marRight w:val="15"/>
          <w:marTop w:val="270"/>
          <w:marBottom w:val="15"/>
          <w:divBdr>
            <w:top w:val="none" w:sz="0" w:space="0" w:color="auto"/>
            <w:left w:val="none" w:sz="0" w:space="0" w:color="auto"/>
            <w:bottom w:val="dashed" w:sz="6" w:space="0" w:color="000000"/>
            <w:right w:val="none" w:sz="0" w:space="0" w:color="auto"/>
          </w:divBdr>
        </w:div>
        <w:div w:id="1778598686">
          <w:marLeft w:val="15"/>
          <w:marRight w:val="15"/>
          <w:marTop w:val="270"/>
          <w:marBottom w:val="15"/>
          <w:divBdr>
            <w:top w:val="none" w:sz="0" w:space="0" w:color="auto"/>
            <w:left w:val="none" w:sz="0" w:space="0" w:color="auto"/>
            <w:bottom w:val="dashed" w:sz="6" w:space="0" w:color="000000"/>
            <w:right w:val="none" w:sz="0" w:space="0" w:color="auto"/>
          </w:divBdr>
        </w:div>
        <w:div w:id="1799254002">
          <w:marLeft w:val="15"/>
          <w:marRight w:val="15"/>
          <w:marTop w:val="270"/>
          <w:marBottom w:val="15"/>
          <w:divBdr>
            <w:top w:val="none" w:sz="0" w:space="0" w:color="auto"/>
            <w:left w:val="none" w:sz="0" w:space="0" w:color="auto"/>
            <w:bottom w:val="dashed" w:sz="6" w:space="0" w:color="000000"/>
            <w:right w:val="none" w:sz="0" w:space="0" w:color="auto"/>
          </w:divBdr>
        </w:div>
        <w:div w:id="1137918940">
          <w:marLeft w:val="15"/>
          <w:marRight w:val="15"/>
          <w:marTop w:val="270"/>
          <w:marBottom w:val="15"/>
          <w:divBdr>
            <w:top w:val="none" w:sz="0" w:space="0" w:color="auto"/>
            <w:left w:val="none" w:sz="0" w:space="0" w:color="auto"/>
            <w:bottom w:val="dashed" w:sz="6" w:space="0" w:color="000000"/>
            <w:right w:val="none" w:sz="0" w:space="0" w:color="auto"/>
          </w:divBdr>
        </w:div>
        <w:div w:id="1656226694">
          <w:marLeft w:val="15"/>
          <w:marRight w:val="15"/>
          <w:marTop w:val="270"/>
          <w:marBottom w:val="15"/>
          <w:divBdr>
            <w:top w:val="none" w:sz="0" w:space="0" w:color="auto"/>
            <w:left w:val="none" w:sz="0" w:space="0" w:color="auto"/>
            <w:bottom w:val="dashed" w:sz="6" w:space="0" w:color="000000"/>
            <w:right w:val="none" w:sz="0" w:space="0" w:color="auto"/>
          </w:divBdr>
        </w:div>
        <w:div w:id="1172723376">
          <w:marLeft w:val="15"/>
          <w:marRight w:val="15"/>
          <w:marTop w:val="270"/>
          <w:marBottom w:val="15"/>
          <w:divBdr>
            <w:top w:val="none" w:sz="0" w:space="0" w:color="auto"/>
            <w:left w:val="none" w:sz="0" w:space="0" w:color="auto"/>
            <w:bottom w:val="dashed" w:sz="6" w:space="0" w:color="000000"/>
            <w:right w:val="none" w:sz="0" w:space="0" w:color="auto"/>
          </w:divBdr>
        </w:div>
        <w:div w:id="671833274">
          <w:marLeft w:val="15"/>
          <w:marRight w:val="15"/>
          <w:marTop w:val="15"/>
          <w:marBottom w:val="15"/>
          <w:divBdr>
            <w:top w:val="none" w:sz="0" w:space="0" w:color="auto"/>
            <w:left w:val="none" w:sz="0" w:space="0" w:color="auto"/>
            <w:bottom w:val="none" w:sz="0" w:space="0" w:color="auto"/>
            <w:right w:val="none" w:sz="0" w:space="0" w:color="auto"/>
          </w:divBdr>
        </w:div>
        <w:div w:id="1700162791">
          <w:marLeft w:val="15"/>
          <w:marRight w:val="15"/>
          <w:marTop w:val="15"/>
          <w:marBottom w:val="15"/>
          <w:divBdr>
            <w:top w:val="none" w:sz="0" w:space="0" w:color="auto"/>
            <w:left w:val="none" w:sz="0" w:space="0" w:color="auto"/>
            <w:bottom w:val="none" w:sz="0" w:space="0" w:color="auto"/>
            <w:right w:val="none" w:sz="0" w:space="0" w:color="auto"/>
          </w:divBdr>
        </w:div>
        <w:div w:id="341594327">
          <w:marLeft w:val="15"/>
          <w:marRight w:val="15"/>
          <w:marTop w:val="15"/>
          <w:marBottom w:val="15"/>
          <w:divBdr>
            <w:top w:val="none" w:sz="0" w:space="0" w:color="auto"/>
            <w:left w:val="none" w:sz="0" w:space="0" w:color="auto"/>
            <w:bottom w:val="none" w:sz="0" w:space="0" w:color="auto"/>
            <w:right w:val="none" w:sz="0" w:space="0" w:color="auto"/>
          </w:divBdr>
        </w:div>
        <w:div w:id="2032486671">
          <w:marLeft w:val="15"/>
          <w:marRight w:val="15"/>
          <w:marTop w:val="270"/>
          <w:marBottom w:val="15"/>
          <w:divBdr>
            <w:top w:val="none" w:sz="0" w:space="0" w:color="auto"/>
            <w:left w:val="none" w:sz="0" w:space="0" w:color="auto"/>
            <w:bottom w:val="dashed" w:sz="6" w:space="0" w:color="000000"/>
            <w:right w:val="none" w:sz="0" w:space="0" w:color="auto"/>
          </w:divBdr>
        </w:div>
        <w:div w:id="1962613750">
          <w:marLeft w:val="15"/>
          <w:marRight w:val="15"/>
          <w:marTop w:val="270"/>
          <w:marBottom w:val="15"/>
          <w:divBdr>
            <w:top w:val="none" w:sz="0" w:space="0" w:color="auto"/>
            <w:left w:val="none" w:sz="0" w:space="0" w:color="auto"/>
            <w:bottom w:val="dashed" w:sz="6" w:space="0" w:color="000000"/>
            <w:right w:val="none" w:sz="0" w:space="0" w:color="auto"/>
          </w:divBdr>
        </w:div>
        <w:div w:id="1035694522">
          <w:marLeft w:val="15"/>
          <w:marRight w:val="15"/>
          <w:marTop w:val="270"/>
          <w:marBottom w:val="15"/>
          <w:divBdr>
            <w:top w:val="none" w:sz="0" w:space="0" w:color="auto"/>
            <w:left w:val="none" w:sz="0" w:space="0" w:color="auto"/>
            <w:bottom w:val="dashed" w:sz="6" w:space="0" w:color="000000"/>
            <w:right w:val="none" w:sz="0" w:space="0" w:color="auto"/>
          </w:divBdr>
        </w:div>
        <w:div w:id="316570412">
          <w:marLeft w:val="15"/>
          <w:marRight w:val="15"/>
          <w:marTop w:val="270"/>
          <w:marBottom w:val="15"/>
          <w:divBdr>
            <w:top w:val="none" w:sz="0" w:space="0" w:color="auto"/>
            <w:left w:val="none" w:sz="0" w:space="0" w:color="auto"/>
            <w:bottom w:val="dashed" w:sz="6" w:space="0" w:color="000000"/>
            <w:right w:val="none" w:sz="0" w:space="0" w:color="auto"/>
          </w:divBdr>
        </w:div>
        <w:div w:id="1925608305">
          <w:marLeft w:val="15"/>
          <w:marRight w:val="15"/>
          <w:marTop w:val="270"/>
          <w:marBottom w:val="15"/>
          <w:divBdr>
            <w:top w:val="none" w:sz="0" w:space="0" w:color="auto"/>
            <w:left w:val="none" w:sz="0" w:space="0" w:color="auto"/>
            <w:bottom w:val="dashed" w:sz="6" w:space="0" w:color="000000"/>
            <w:right w:val="none" w:sz="0" w:space="0" w:color="auto"/>
          </w:divBdr>
        </w:div>
        <w:div w:id="1751734264">
          <w:marLeft w:val="15"/>
          <w:marRight w:val="15"/>
          <w:marTop w:val="270"/>
          <w:marBottom w:val="15"/>
          <w:divBdr>
            <w:top w:val="none" w:sz="0" w:space="0" w:color="auto"/>
            <w:left w:val="none" w:sz="0" w:space="0" w:color="auto"/>
            <w:bottom w:val="dashed" w:sz="6" w:space="0" w:color="000000"/>
            <w:right w:val="none" w:sz="0" w:space="0" w:color="auto"/>
          </w:divBdr>
        </w:div>
        <w:div w:id="1069232387">
          <w:marLeft w:val="15"/>
          <w:marRight w:val="15"/>
          <w:marTop w:val="15"/>
          <w:marBottom w:val="15"/>
          <w:divBdr>
            <w:top w:val="none" w:sz="0" w:space="0" w:color="auto"/>
            <w:left w:val="none" w:sz="0" w:space="0" w:color="auto"/>
            <w:bottom w:val="none" w:sz="0" w:space="0" w:color="auto"/>
            <w:right w:val="none" w:sz="0" w:space="0" w:color="auto"/>
          </w:divBdr>
        </w:div>
        <w:div w:id="1139151924">
          <w:marLeft w:val="15"/>
          <w:marRight w:val="15"/>
          <w:marTop w:val="15"/>
          <w:marBottom w:val="15"/>
          <w:divBdr>
            <w:top w:val="none" w:sz="0" w:space="0" w:color="auto"/>
            <w:left w:val="none" w:sz="0" w:space="0" w:color="auto"/>
            <w:bottom w:val="none" w:sz="0" w:space="0" w:color="auto"/>
            <w:right w:val="none" w:sz="0" w:space="0" w:color="auto"/>
          </w:divBdr>
        </w:div>
        <w:div w:id="699471235">
          <w:marLeft w:val="15"/>
          <w:marRight w:val="15"/>
          <w:marTop w:val="15"/>
          <w:marBottom w:val="15"/>
          <w:divBdr>
            <w:top w:val="none" w:sz="0" w:space="0" w:color="auto"/>
            <w:left w:val="none" w:sz="0" w:space="0" w:color="auto"/>
            <w:bottom w:val="none" w:sz="0" w:space="0" w:color="auto"/>
            <w:right w:val="none" w:sz="0" w:space="0" w:color="auto"/>
          </w:divBdr>
        </w:div>
        <w:div w:id="732042410">
          <w:marLeft w:val="15"/>
          <w:marRight w:val="15"/>
          <w:marTop w:val="15"/>
          <w:marBottom w:val="15"/>
          <w:divBdr>
            <w:top w:val="none" w:sz="0" w:space="0" w:color="auto"/>
            <w:left w:val="none" w:sz="0" w:space="0" w:color="auto"/>
            <w:bottom w:val="none" w:sz="0" w:space="0" w:color="auto"/>
            <w:right w:val="none" w:sz="0" w:space="0" w:color="auto"/>
          </w:divBdr>
        </w:div>
        <w:div w:id="1956790771">
          <w:marLeft w:val="15"/>
          <w:marRight w:val="15"/>
          <w:marTop w:val="15"/>
          <w:marBottom w:val="15"/>
          <w:divBdr>
            <w:top w:val="none" w:sz="0" w:space="0" w:color="auto"/>
            <w:left w:val="none" w:sz="0" w:space="0" w:color="auto"/>
            <w:bottom w:val="none" w:sz="0" w:space="0" w:color="auto"/>
            <w:right w:val="none" w:sz="0" w:space="0" w:color="auto"/>
          </w:divBdr>
        </w:div>
        <w:div w:id="2018996330">
          <w:marLeft w:val="15"/>
          <w:marRight w:val="15"/>
          <w:marTop w:val="15"/>
          <w:marBottom w:val="15"/>
          <w:divBdr>
            <w:top w:val="none" w:sz="0" w:space="0" w:color="auto"/>
            <w:left w:val="none" w:sz="0" w:space="0" w:color="auto"/>
            <w:bottom w:val="none" w:sz="0" w:space="0" w:color="auto"/>
            <w:right w:val="none" w:sz="0" w:space="0" w:color="auto"/>
          </w:divBdr>
        </w:div>
        <w:div w:id="571963276">
          <w:marLeft w:val="15"/>
          <w:marRight w:val="15"/>
          <w:marTop w:val="15"/>
          <w:marBottom w:val="15"/>
          <w:divBdr>
            <w:top w:val="none" w:sz="0" w:space="0" w:color="auto"/>
            <w:left w:val="none" w:sz="0" w:space="0" w:color="auto"/>
            <w:bottom w:val="none" w:sz="0" w:space="0" w:color="auto"/>
            <w:right w:val="none" w:sz="0" w:space="0" w:color="auto"/>
          </w:divBdr>
        </w:div>
        <w:div w:id="1780487525">
          <w:marLeft w:val="15"/>
          <w:marRight w:val="15"/>
          <w:marTop w:val="270"/>
          <w:marBottom w:val="15"/>
          <w:divBdr>
            <w:top w:val="none" w:sz="0" w:space="0" w:color="auto"/>
            <w:left w:val="none" w:sz="0" w:space="0" w:color="auto"/>
            <w:bottom w:val="dashed" w:sz="6" w:space="0" w:color="000000"/>
            <w:right w:val="none" w:sz="0" w:space="0" w:color="auto"/>
          </w:divBdr>
        </w:div>
        <w:div w:id="1254626472">
          <w:marLeft w:val="15"/>
          <w:marRight w:val="15"/>
          <w:marTop w:val="15"/>
          <w:marBottom w:val="15"/>
          <w:divBdr>
            <w:top w:val="none" w:sz="0" w:space="0" w:color="auto"/>
            <w:left w:val="none" w:sz="0" w:space="0" w:color="auto"/>
            <w:bottom w:val="none" w:sz="0" w:space="0" w:color="auto"/>
            <w:right w:val="none" w:sz="0" w:space="0" w:color="auto"/>
          </w:divBdr>
        </w:div>
        <w:div w:id="212471441">
          <w:marLeft w:val="15"/>
          <w:marRight w:val="15"/>
          <w:marTop w:val="15"/>
          <w:marBottom w:val="15"/>
          <w:divBdr>
            <w:top w:val="none" w:sz="0" w:space="0" w:color="auto"/>
            <w:left w:val="none" w:sz="0" w:space="0" w:color="auto"/>
            <w:bottom w:val="none" w:sz="0" w:space="0" w:color="auto"/>
            <w:right w:val="none" w:sz="0" w:space="0" w:color="auto"/>
          </w:divBdr>
        </w:div>
        <w:div w:id="1791700997">
          <w:marLeft w:val="15"/>
          <w:marRight w:val="15"/>
          <w:marTop w:val="15"/>
          <w:marBottom w:val="15"/>
          <w:divBdr>
            <w:top w:val="none" w:sz="0" w:space="0" w:color="auto"/>
            <w:left w:val="none" w:sz="0" w:space="0" w:color="auto"/>
            <w:bottom w:val="none" w:sz="0" w:space="0" w:color="auto"/>
            <w:right w:val="none" w:sz="0" w:space="0" w:color="auto"/>
          </w:divBdr>
        </w:div>
        <w:div w:id="1401904364">
          <w:marLeft w:val="15"/>
          <w:marRight w:val="15"/>
          <w:marTop w:val="15"/>
          <w:marBottom w:val="15"/>
          <w:divBdr>
            <w:top w:val="none" w:sz="0" w:space="0" w:color="auto"/>
            <w:left w:val="none" w:sz="0" w:space="0" w:color="auto"/>
            <w:bottom w:val="none" w:sz="0" w:space="0" w:color="auto"/>
            <w:right w:val="none" w:sz="0" w:space="0" w:color="auto"/>
          </w:divBdr>
        </w:div>
        <w:div w:id="722171087">
          <w:marLeft w:val="15"/>
          <w:marRight w:val="15"/>
          <w:marTop w:val="15"/>
          <w:marBottom w:val="15"/>
          <w:divBdr>
            <w:top w:val="none" w:sz="0" w:space="0" w:color="auto"/>
            <w:left w:val="none" w:sz="0" w:space="0" w:color="auto"/>
            <w:bottom w:val="none" w:sz="0" w:space="0" w:color="auto"/>
            <w:right w:val="none" w:sz="0" w:space="0" w:color="auto"/>
          </w:divBdr>
        </w:div>
        <w:div w:id="1557283126">
          <w:marLeft w:val="15"/>
          <w:marRight w:val="15"/>
          <w:marTop w:val="270"/>
          <w:marBottom w:val="15"/>
          <w:divBdr>
            <w:top w:val="none" w:sz="0" w:space="0" w:color="auto"/>
            <w:left w:val="none" w:sz="0" w:space="0" w:color="auto"/>
            <w:bottom w:val="dashed" w:sz="6" w:space="0" w:color="000000"/>
            <w:right w:val="none" w:sz="0" w:space="0" w:color="auto"/>
          </w:divBdr>
        </w:div>
        <w:div w:id="200099339">
          <w:marLeft w:val="15"/>
          <w:marRight w:val="15"/>
          <w:marTop w:val="15"/>
          <w:marBottom w:val="15"/>
          <w:divBdr>
            <w:top w:val="none" w:sz="0" w:space="0" w:color="auto"/>
            <w:left w:val="none" w:sz="0" w:space="0" w:color="auto"/>
            <w:bottom w:val="none" w:sz="0" w:space="0" w:color="auto"/>
            <w:right w:val="none" w:sz="0" w:space="0" w:color="auto"/>
          </w:divBdr>
        </w:div>
        <w:div w:id="1883593344">
          <w:marLeft w:val="15"/>
          <w:marRight w:val="15"/>
          <w:marTop w:val="15"/>
          <w:marBottom w:val="15"/>
          <w:divBdr>
            <w:top w:val="none" w:sz="0" w:space="0" w:color="auto"/>
            <w:left w:val="none" w:sz="0" w:space="0" w:color="auto"/>
            <w:bottom w:val="none" w:sz="0" w:space="0" w:color="auto"/>
            <w:right w:val="none" w:sz="0" w:space="0" w:color="auto"/>
          </w:divBdr>
        </w:div>
        <w:div w:id="145434684">
          <w:marLeft w:val="15"/>
          <w:marRight w:val="15"/>
          <w:marTop w:val="15"/>
          <w:marBottom w:val="15"/>
          <w:divBdr>
            <w:top w:val="none" w:sz="0" w:space="0" w:color="auto"/>
            <w:left w:val="none" w:sz="0" w:space="0" w:color="auto"/>
            <w:bottom w:val="none" w:sz="0" w:space="0" w:color="auto"/>
            <w:right w:val="none" w:sz="0" w:space="0" w:color="auto"/>
          </w:divBdr>
        </w:div>
        <w:div w:id="224755533">
          <w:marLeft w:val="15"/>
          <w:marRight w:val="15"/>
          <w:marTop w:val="270"/>
          <w:marBottom w:val="15"/>
          <w:divBdr>
            <w:top w:val="none" w:sz="0" w:space="0" w:color="auto"/>
            <w:left w:val="none" w:sz="0" w:space="0" w:color="auto"/>
            <w:bottom w:val="dashed" w:sz="6" w:space="0" w:color="000000"/>
            <w:right w:val="none" w:sz="0" w:space="0" w:color="auto"/>
          </w:divBdr>
        </w:div>
        <w:div w:id="1487866196">
          <w:marLeft w:val="15"/>
          <w:marRight w:val="15"/>
          <w:marTop w:val="270"/>
          <w:marBottom w:val="15"/>
          <w:divBdr>
            <w:top w:val="none" w:sz="0" w:space="0" w:color="auto"/>
            <w:left w:val="none" w:sz="0" w:space="0" w:color="auto"/>
            <w:bottom w:val="dashed" w:sz="6" w:space="0" w:color="000000"/>
            <w:right w:val="none" w:sz="0" w:space="0" w:color="auto"/>
          </w:divBdr>
        </w:div>
        <w:div w:id="1996913296">
          <w:marLeft w:val="15"/>
          <w:marRight w:val="15"/>
          <w:marTop w:val="270"/>
          <w:marBottom w:val="15"/>
          <w:divBdr>
            <w:top w:val="none" w:sz="0" w:space="0" w:color="auto"/>
            <w:left w:val="none" w:sz="0" w:space="0" w:color="auto"/>
            <w:bottom w:val="dashed" w:sz="6" w:space="0" w:color="000000"/>
            <w:right w:val="none" w:sz="0" w:space="0" w:color="auto"/>
          </w:divBdr>
        </w:div>
        <w:div w:id="339508172">
          <w:marLeft w:val="15"/>
          <w:marRight w:val="15"/>
          <w:marTop w:val="270"/>
          <w:marBottom w:val="15"/>
          <w:divBdr>
            <w:top w:val="none" w:sz="0" w:space="0" w:color="auto"/>
            <w:left w:val="none" w:sz="0" w:space="0" w:color="auto"/>
            <w:bottom w:val="dashed" w:sz="6" w:space="0" w:color="000000"/>
            <w:right w:val="none" w:sz="0" w:space="0" w:color="auto"/>
          </w:divBdr>
        </w:div>
        <w:div w:id="1666738064">
          <w:marLeft w:val="15"/>
          <w:marRight w:val="15"/>
          <w:marTop w:val="270"/>
          <w:marBottom w:val="15"/>
          <w:divBdr>
            <w:top w:val="none" w:sz="0" w:space="0" w:color="auto"/>
            <w:left w:val="none" w:sz="0" w:space="0" w:color="auto"/>
            <w:bottom w:val="dashed" w:sz="6" w:space="0" w:color="000000"/>
            <w:right w:val="none" w:sz="0" w:space="0" w:color="auto"/>
          </w:divBdr>
        </w:div>
        <w:div w:id="1505323163">
          <w:marLeft w:val="15"/>
          <w:marRight w:val="15"/>
          <w:marTop w:val="15"/>
          <w:marBottom w:val="15"/>
          <w:divBdr>
            <w:top w:val="none" w:sz="0" w:space="0" w:color="auto"/>
            <w:left w:val="none" w:sz="0" w:space="0" w:color="auto"/>
            <w:bottom w:val="none" w:sz="0" w:space="0" w:color="auto"/>
            <w:right w:val="none" w:sz="0" w:space="0" w:color="auto"/>
          </w:divBdr>
        </w:div>
        <w:div w:id="480079538">
          <w:marLeft w:val="15"/>
          <w:marRight w:val="15"/>
          <w:marTop w:val="15"/>
          <w:marBottom w:val="15"/>
          <w:divBdr>
            <w:top w:val="none" w:sz="0" w:space="0" w:color="auto"/>
            <w:left w:val="none" w:sz="0" w:space="0" w:color="auto"/>
            <w:bottom w:val="none" w:sz="0" w:space="0" w:color="auto"/>
            <w:right w:val="none" w:sz="0" w:space="0" w:color="auto"/>
          </w:divBdr>
        </w:div>
        <w:div w:id="1852639392">
          <w:marLeft w:val="15"/>
          <w:marRight w:val="15"/>
          <w:marTop w:val="15"/>
          <w:marBottom w:val="15"/>
          <w:divBdr>
            <w:top w:val="none" w:sz="0" w:space="0" w:color="auto"/>
            <w:left w:val="none" w:sz="0" w:space="0" w:color="auto"/>
            <w:bottom w:val="none" w:sz="0" w:space="0" w:color="auto"/>
            <w:right w:val="none" w:sz="0" w:space="0" w:color="auto"/>
          </w:divBdr>
          <w:divsChild>
            <w:div w:id="1315836786">
              <w:marLeft w:val="15"/>
              <w:marRight w:val="15"/>
              <w:marTop w:val="15"/>
              <w:marBottom w:val="15"/>
              <w:divBdr>
                <w:top w:val="none" w:sz="0" w:space="0" w:color="auto"/>
                <w:left w:val="none" w:sz="0" w:space="0" w:color="auto"/>
                <w:bottom w:val="none" w:sz="0" w:space="0" w:color="auto"/>
                <w:right w:val="none" w:sz="0" w:space="0" w:color="auto"/>
              </w:divBdr>
            </w:div>
            <w:div w:id="1330018749">
              <w:marLeft w:val="15"/>
              <w:marRight w:val="15"/>
              <w:marTop w:val="15"/>
              <w:marBottom w:val="15"/>
              <w:divBdr>
                <w:top w:val="none" w:sz="0" w:space="0" w:color="auto"/>
                <w:left w:val="none" w:sz="0" w:space="0" w:color="auto"/>
                <w:bottom w:val="none" w:sz="0" w:space="0" w:color="auto"/>
                <w:right w:val="none" w:sz="0" w:space="0" w:color="auto"/>
              </w:divBdr>
            </w:div>
            <w:div w:id="1675766637">
              <w:marLeft w:val="15"/>
              <w:marRight w:val="15"/>
              <w:marTop w:val="15"/>
              <w:marBottom w:val="15"/>
              <w:divBdr>
                <w:top w:val="none" w:sz="0" w:space="0" w:color="auto"/>
                <w:left w:val="none" w:sz="0" w:space="0" w:color="auto"/>
                <w:bottom w:val="none" w:sz="0" w:space="0" w:color="auto"/>
                <w:right w:val="none" w:sz="0" w:space="0" w:color="auto"/>
              </w:divBdr>
            </w:div>
          </w:divsChild>
        </w:div>
        <w:div w:id="1761561726">
          <w:marLeft w:val="15"/>
          <w:marRight w:val="15"/>
          <w:marTop w:val="15"/>
          <w:marBottom w:val="15"/>
          <w:divBdr>
            <w:top w:val="none" w:sz="0" w:space="0" w:color="auto"/>
            <w:left w:val="none" w:sz="0" w:space="0" w:color="auto"/>
            <w:bottom w:val="none" w:sz="0" w:space="0" w:color="auto"/>
            <w:right w:val="none" w:sz="0" w:space="0" w:color="auto"/>
          </w:divBdr>
        </w:div>
        <w:div w:id="532420863">
          <w:marLeft w:val="15"/>
          <w:marRight w:val="15"/>
          <w:marTop w:val="15"/>
          <w:marBottom w:val="15"/>
          <w:divBdr>
            <w:top w:val="none" w:sz="0" w:space="0" w:color="auto"/>
            <w:left w:val="none" w:sz="0" w:space="0" w:color="auto"/>
            <w:bottom w:val="none" w:sz="0" w:space="0" w:color="auto"/>
            <w:right w:val="none" w:sz="0" w:space="0" w:color="auto"/>
          </w:divBdr>
        </w:div>
        <w:div w:id="1214124598">
          <w:marLeft w:val="15"/>
          <w:marRight w:val="15"/>
          <w:marTop w:val="15"/>
          <w:marBottom w:val="15"/>
          <w:divBdr>
            <w:top w:val="none" w:sz="0" w:space="0" w:color="auto"/>
            <w:left w:val="none" w:sz="0" w:space="0" w:color="auto"/>
            <w:bottom w:val="none" w:sz="0" w:space="0" w:color="auto"/>
            <w:right w:val="none" w:sz="0" w:space="0" w:color="auto"/>
          </w:divBdr>
          <w:divsChild>
            <w:div w:id="270674031">
              <w:marLeft w:val="15"/>
              <w:marRight w:val="15"/>
              <w:marTop w:val="15"/>
              <w:marBottom w:val="15"/>
              <w:divBdr>
                <w:top w:val="none" w:sz="0" w:space="0" w:color="auto"/>
                <w:left w:val="none" w:sz="0" w:space="0" w:color="auto"/>
                <w:bottom w:val="none" w:sz="0" w:space="0" w:color="auto"/>
                <w:right w:val="none" w:sz="0" w:space="0" w:color="auto"/>
              </w:divBdr>
            </w:div>
            <w:div w:id="75976162">
              <w:marLeft w:val="15"/>
              <w:marRight w:val="15"/>
              <w:marTop w:val="15"/>
              <w:marBottom w:val="15"/>
              <w:divBdr>
                <w:top w:val="none" w:sz="0" w:space="0" w:color="auto"/>
                <w:left w:val="none" w:sz="0" w:space="0" w:color="auto"/>
                <w:bottom w:val="none" w:sz="0" w:space="0" w:color="auto"/>
                <w:right w:val="none" w:sz="0" w:space="0" w:color="auto"/>
              </w:divBdr>
            </w:div>
          </w:divsChild>
        </w:div>
        <w:div w:id="1561213219">
          <w:marLeft w:val="15"/>
          <w:marRight w:val="15"/>
          <w:marTop w:val="15"/>
          <w:marBottom w:val="15"/>
          <w:divBdr>
            <w:top w:val="none" w:sz="0" w:space="0" w:color="auto"/>
            <w:left w:val="none" w:sz="0" w:space="0" w:color="auto"/>
            <w:bottom w:val="none" w:sz="0" w:space="0" w:color="auto"/>
            <w:right w:val="none" w:sz="0" w:space="0" w:color="auto"/>
          </w:divBdr>
        </w:div>
        <w:div w:id="23791526">
          <w:marLeft w:val="15"/>
          <w:marRight w:val="15"/>
          <w:marTop w:val="15"/>
          <w:marBottom w:val="15"/>
          <w:divBdr>
            <w:top w:val="none" w:sz="0" w:space="0" w:color="auto"/>
            <w:left w:val="none" w:sz="0" w:space="0" w:color="auto"/>
            <w:bottom w:val="none" w:sz="0" w:space="0" w:color="auto"/>
            <w:right w:val="none" w:sz="0" w:space="0" w:color="auto"/>
          </w:divBdr>
        </w:div>
        <w:div w:id="98258774">
          <w:marLeft w:val="15"/>
          <w:marRight w:val="15"/>
          <w:marTop w:val="15"/>
          <w:marBottom w:val="15"/>
          <w:divBdr>
            <w:top w:val="none" w:sz="0" w:space="0" w:color="auto"/>
            <w:left w:val="none" w:sz="0" w:space="0" w:color="auto"/>
            <w:bottom w:val="none" w:sz="0" w:space="0" w:color="auto"/>
            <w:right w:val="none" w:sz="0" w:space="0" w:color="auto"/>
          </w:divBdr>
          <w:divsChild>
            <w:div w:id="49501805">
              <w:marLeft w:val="15"/>
              <w:marRight w:val="15"/>
              <w:marTop w:val="15"/>
              <w:marBottom w:val="15"/>
              <w:divBdr>
                <w:top w:val="none" w:sz="0" w:space="0" w:color="auto"/>
                <w:left w:val="none" w:sz="0" w:space="0" w:color="auto"/>
                <w:bottom w:val="none" w:sz="0" w:space="0" w:color="auto"/>
                <w:right w:val="none" w:sz="0" w:space="0" w:color="auto"/>
              </w:divBdr>
            </w:div>
            <w:div w:id="657537748">
              <w:marLeft w:val="15"/>
              <w:marRight w:val="15"/>
              <w:marTop w:val="15"/>
              <w:marBottom w:val="15"/>
              <w:divBdr>
                <w:top w:val="none" w:sz="0" w:space="0" w:color="auto"/>
                <w:left w:val="none" w:sz="0" w:space="0" w:color="auto"/>
                <w:bottom w:val="none" w:sz="0" w:space="0" w:color="auto"/>
                <w:right w:val="none" w:sz="0" w:space="0" w:color="auto"/>
              </w:divBdr>
            </w:div>
            <w:div w:id="1441147814">
              <w:marLeft w:val="15"/>
              <w:marRight w:val="15"/>
              <w:marTop w:val="15"/>
              <w:marBottom w:val="15"/>
              <w:divBdr>
                <w:top w:val="none" w:sz="0" w:space="0" w:color="auto"/>
                <w:left w:val="none" w:sz="0" w:space="0" w:color="auto"/>
                <w:bottom w:val="none" w:sz="0" w:space="0" w:color="auto"/>
                <w:right w:val="none" w:sz="0" w:space="0" w:color="auto"/>
              </w:divBdr>
            </w:div>
          </w:divsChild>
        </w:div>
        <w:div w:id="1126972656">
          <w:marLeft w:val="15"/>
          <w:marRight w:val="15"/>
          <w:marTop w:val="15"/>
          <w:marBottom w:val="15"/>
          <w:divBdr>
            <w:top w:val="none" w:sz="0" w:space="0" w:color="auto"/>
            <w:left w:val="none" w:sz="0" w:space="0" w:color="auto"/>
            <w:bottom w:val="none" w:sz="0" w:space="0" w:color="auto"/>
            <w:right w:val="none" w:sz="0" w:space="0" w:color="auto"/>
          </w:divBdr>
        </w:div>
        <w:div w:id="1616518170">
          <w:marLeft w:val="15"/>
          <w:marRight w:val="15"/>
          <w:marTop w:val="15"/>
          <w:marBottom w:val="15"/>
          <w:divBdr>
            <w:top w:val="none" w:sz="0" w:space="0" w:color="auto"/>
            <w:left w:val="none" w:sz="0" w:space="0" w:color="auto"/>
            <w:bottom w:val="none" w:sz="0" w:space="0" w:color="auto"/>
            <w:right w:val="none" w:sz="0" w:space="0" w:color="auto"/>
          </w:divBdr>
        </w:div>
        <w:div w:id="1549218557">
          <w:marLeft w:val="15"/>
          <w:marRight w:val="15"/>
          <w:marTop w:val="15"/>
          <w:marBottom w:val="15"/>
          <w:divBdr>
            <w:top w:val="none" w:sz="0" w:space="0" w:color="auto"/>
            <w:left w:val="none" w:sz="0" w:space="0" w:color="auto"/>
            <w:bottom w:val="none" w:sz="0" w:space="0" w:color="auto"/>
            <w:right w:val="none" w:sz="0" w:space="0" w:color="auto"/>
          </w:divBdr>
          <w:divsChild>
            <w:div w:id="884026596">
              <w:marLeft w:val="15"/>
              <w:marRight w:val="15"/>
              <w:marTop w:val="15"/>
              <w:marBottom w:val="15"/>
              <w:divBdr>
                <w:top w:val="none" w:sz="0" w:space="0" w:color="auto"/>
                <w:left w:val="none" w:sz="0" w:space="0" w:color="auto"/>
                <w:bottom w:val="none" w:sz="0" w:space="0" w:color="auto"/>
                <w:right w:val="none" w:sz="0" w:space="0" w:color="auto"/>
              </w:divBdr>
            </w:div>
            <w:div w:id="2062049659">
              <w:marLeft w:val="15"/>
              <w:marRight w:val="15"/>
              <w:marTop w:val="15"/>
              <w:marBottom w:val="15"/>
              <w:divBdr>
                <w:top w:val="none" w:sz="0" w:space="0" w:color="auto"/>
                <w:left w:val="none" w:sz="0" w:space="0" w:color="auto"/>
                <w:bottom w:val="none" w:sz="0" w:space="0" w:color="auto"/>
                <w:right w:val="none" w:sz="0" w:space="0" w:color="auto"/>
              </w:divBdr>
            </w:div>
            <w:div w:id="1126850941">
              <w:marLeft w:val="15"/>
              <w:marRight w:val="15"/>
              <w:marTop w:val="15"/>
              <w:marBottom w:val="15"/>
              <w:divBdr>
                <w:top w:val="none" w:sz="0" w:space="0" w:color="auto"/>
                <w:left w:val="none" w:sz="0" w:space="0" w:color="auto"/>
                <w:bottom w:val="none" w:sz="0" w:space="0" w:color="auto"/>
                <w:right w:val="none" w:sz="0" w:space="0" w:color="auto"/>
              </w:divBdr>
            </w:div>
          </w:divsChild>
        </w:div>
        <w:div w:id="661742749">
          <w:marLeft w:val="15"/>
          <w:marRight w:val="15"/>
          <w:marTop w:val="15"/>
          <w:marBottom w:val="15"/>
          <w:divBdr>
            <w:top w:val="none" w:sz="0" w:space="0" w:color="auto"/>
            <w:left w:val="none" w:sz="0" w:space="0" w:color="auto"/>
            <w:bottom w:val="none" w:sz="0" w:space="0" w:color="auto"/>
            <w:right w:val="none" w:sz="0" w:space="0" w:color="auto"/>
          </w:divBdr>
        </w:div>
        <w:div w:id="133105246">
          <w:marLeft w:val="15"/>
          <w:marRight w:val="15"/>
          <w:marTop w:val="15"/>
          <w:marBottom w:val="15"/>
          <w:divBdr>
            <w:top w:val="none" w:sz="0" w:space="0" w:color="auto"/>
            <w:left w:val="none" w:sz="0" w:space="0" w:color="auto"/>
            <w:bottom w:val="none" w:sz="0" w:space="0" w:color="auto"/>
            <w:right w:val="none" w:sz="0" w:space="0" w:color="auto"/>
          </w:divBdr>
        </w:div>
        <w:div w:id="690568528">
          <w:marLeft w:val="15"/>
          <w:marRight w:val="15"/>
          <w:marTop w:val="15"/>
          <w:marBottom w:val="15"/>
          <w:divBdr>
            <w:top w:val="none" w:sz="0" w:space="0" w:color="auto"/>
            <w:left w:val="none" w:sz="0" w:space="0" w:color="auto"/>
            <w:bottom w:val="none" w:sz="0" w:space="0" w:color="auto"/>
            <w:right w:val="none" w:sz="0" w:space="0" w:color="auto"/>
          </w:divBdr>
          <w:divsChild>
            <w:div w:id="1496263060">
              <w:marLeft w:val="15"/>
              <w:marRight w:val="15"/>
              <w:marTop w:val="15"/>
              <w:marBottom w:val="15"/>
              <w:divBdr>
                <w:top w:val="none" w:sz="0" w:space="0" w:color="auto"/>
                <w:left w:val="none" w:sz="0" w:space="0" w:color="auto"/>
                <w:bottom w:val="none" w:sz="0" w:space="0" w:color="auto"/>
                <w:right w:val="none" w:sz="0" w:space="0" w:color="auto"/>
              </w:divBdr>
            </w:div>
            <w:div w:id="2034113896">
              <w:marLeft w:val="15"/>
              <w:marRight w:val="15"/>
              <w:marTop w:val="15"/>
              <w:marBottom w:val="15"/>
              <w:divBdr>
                <w:top w:val="none" w:sz="0" w:space="0" w:color="auto"/>
                <w:left w:val="none" w:sz="0" w:space="0" w:color="auto"/>
                <w:bottom w:val="none" w:sz="0" w:space="0" w:color="auto"/>
                <w:right w:val="none" w:sz="0" w:space="0" w:color="auto"/>
              </w:divBdr>
            </w:div>
          </w:divsChild>
        </w:div>
        <w:div w:id="24062738">
          <w:marLeft w:val="15"/>
          <w:marRight w:val="15"/>
          <w:marTop w:val="15"/>
          <w:marBottom w:val="15"/>
          <w:divBdr>
            <w:top w:val="none" w:sz="0" w:space="0" w:color="auto"/>
            <w:left w:val="none" w:sz="0" w:space="0" w:color="auto"/>
            <w:bottom w:val="none" w:sz="0" w:space="0" w:color="auto"/>
            <w:right w:val="none" w:sz="0" w:space="0" w:color="auto"/>
          </w:divBdr>
        </w:div>
        <w:div w:id="1789666201">
          <w:marLeft w:val="15"/>
          <w:marRight w:val="15"/>
          <w:marTop w:val="15"/>
          <w:marBottom w:val="15"/>
          <w:divBdr>
            <w:top w:val="none" w:sz="0" w:space="0" w:color="auto"/>
            <w:left w:val="none" w:sz="0" w:space="0" w:color="auto"/>
            <w:bottom w:val="none" w:sz="0" w:space="0" w:color="auto"/>
            <w:right w:val="none" w:sz="0" w:space="0" w:color="auto"/>
          </w:divBdr>
        </w:div>
        <w:div w:id="605501237">
          <w:marLeft w:val="15"/>
          <w:marRight w:val="15"/>
          <w:marTop w:val="15"/>
          <w:marBottom w:val="15"/>
          <w:divBdr>
            <w:top w:val="none" w:sz="0" w:space="0" w:color="auto"/>
            <w:left w:val="none" w:sz="0" w:space="0" w:color="auto"/>
            <w:bottom w:val="none" w:sz="0" w:space="0" w:color="auto"/>
            <w:right w:val="none" w:sz="0" w:space="0" w:color="auto"/>
          </w:divBdr>
          <w:divsChild>
            <w:div w:id="1221551995">
              <w:marLeft w:val="15"/>
              <w:marRight w:val="15"/>
              <w:marTop w:val="15"/>
              <w:marBottom w:val="15"/>
              <w:divBdr>
                <w:top w:val="none" w:sz="0" w:space="0" w:color="auto"/>
                <w:left w:val="none" w:sz="0" w:space="0" w:color="auto"/>
                <w:bottom w:val="none" w:sz="0" w:space="0" w:color="auto"/>
                <w:right w:val="none" w:sz="0" w:space="0" w:color="auto"/>
              </w:divBdr>
            </w:div>
            <w:div w:id="1464349878">
              <w:marLeft w:val="15"/>
              <w:marRight w:val="15"/>
              <w:marTop w:val="15"/>
              <w:marBottom w:val="15"/>
              <w:divBdr>
                <w:top w:val="none" w:sz="0" w:space="0" w:color="auto"/>
                <w:left w:val="none" w:sz="0" w:space="0" w:color="auto"/>
                <w:bottom w:val="none" w:sz="0" w:space="0" w:color="auto"/>
                <w:right w:val="none" w:sz="0" w:space="0" w:color="auto"/>
              </w:divBdr>
            </w:div>
          </w:divsChild>
        </w:div>
        <w:div w:id="1647051067">
          <w:marLeft w:val="15"/>
          <w:marRight w:val="15"/>
          <w:marTop w:val="15"/>
          <w:marBottom w:val="15"/>
          <w:divBdr>
            <w:top w:val="none" w:sz="0" w:space="0" w:color="auto"/>
            <w:left w:val="none" w:sz="0" w:space="0" w:color="auto"/>
            <w:bottom w:val="none" w:sz="0" w:space="0" w:color="auto"/>
            <w:right w:val="none" w:sz="0" w:space="0" w:color="auto"/>
          </w:divBdr>
        </w:div>
        <w:div w:id="1230192832">
          <w:marLeft w:val="15"/>
          <w:marRight w:val="15"/>
          <w:marTop w:val="15"/>
          <w:marBottom w:val="15"/>
          <w:divBdr>
            <w:top w:val="none" w:sz="0" w:space="0" w:color="auto"/>
            <w:left w:val="none" w:sz="0" w:space="0" w:color="auto"/>
            <w:bottom w:val="none" w:sz="0" w:space="0" w:color="auto"/>
            <w:right w:val="none" w:sz="0" w:space="0" w:color="auto"/>
          </w:divBdr>
        </w:div>
        <w:div w:id="1180701304">
          <w:marLeft w:val="15"/>
          <w:marRight w:val="15"/>
          <w:marTop w:val="15"/>
          <w:marBottom w:val="15"/>
          <w:divBdr>
            <w:top w:val="none" w:sz="0" w:space="0" w:color="auto"/>
            <w:left w:val="none" w:sz="0" w:space="0" w:color="auto"/>
            <w:bottom w:val="none" w:sz="0" w:space="0" w:color="auto"/>
            <w:right w:val="none" w:sz="0" w:space="0" w:color="auto"/>
          </w:divBdr>
          <w:divsChild>
            <w:div w:id="275719261">
              <w:marLeft w:val="15"/>
              <w:marRight w:val="15"/>
              <w:marTop w:val="15"/>
              <w:marBottom w:val="15"/>
              <w:divBdr>
                <w:top w:val="none" w:sz="0" w:space="0" w:color="auto"/>
                <w:left w:val="none" w:sz="0" w:space="0" w:color="auto"/>
                <w:bottom w:val="none" w:sz="0" w:space="0" w:color="auto"/>
                <w:right w:val="none" w:sz="0" w:space="0" w:color="auto"/>
              </w:divBdr>
            </w:div>
            <w:div w:id="723528945">
              <w:marLeft w:val="15"/>
              <w:marRight w:val="15"/>
              <w:marTop w:val="15"/>
              <w:marBottom w:val="15"/>
              <w:divBdr>
                <w:top w:val="none" w:sz="0" w:space="0" w:color="auto"/>
                <w:left w:val="none" w:sz="0" w:space="0" w:color="auto"/>
                <w:bottom w:val="none" w:sz="0" w:space="0" w:color="auto"/>
                <w:right w:val="none" w:sz="0" w:space="0" w:color="auto"/>
              </w:divBdr>
            </w:div>
          </w:divsChild>
        </w:div>
        <w:div w:id="1262183999">
          <w:marLeft w:val="15"/>
          <w:marRight w:val="15"/>
          <w:marTop w:val="15"/>
          <w:marBottom w:val="15"/>
          <w:divBdr>
            <w:top w:val="none" w:sz="0" w:space="0" w:color="auto"/>
            <w:left w:val="none" w:sz="0" w:space="0" w:color="auto"/>
            <w:bottom w:val="none" w:sz="0" w:space="0" w:color="auto"/>
            <w:right w:val="none" w:sz="0" w:space="0" w:color="auto"/>
          </w:divBdr>
        </w:div>
        <w:div w:id="404187385">
          <w:marLeft w:val="15"/>
          <w:marRight w:val="15"/>
          <w:marTop w:val="15"/>
          <w:marBottom w:val="15"/>
          <w:divBdr>
            <w:top w:val="none" w:sz="0" w:space="0" w:color="auto"/>
            <w:left w:val="none" w:sz="0" w:space="0" w:color="auto"/>
            <w:bottom w:val="none" w:sz="0" w:space="0" w:color="auto"/>
            <w:right w:val="none" w:sz="0" w:space="0" w:color="auto"/>
          </w:divBdr>
        </w:div>
        <w:div w:id="1116371788">
          <w:marLeft w:val="15"/>
          <w:marRight w:val="15"/>
          <w:marTop w:val="15"/>
          <w:marBottom w:val="15"/>
          <w:divBdr>
            <w:top w:val="none" w:sz="0" w:space="0" w:color="auto"/>
            <w:left w:val="none" w:sz="0" w:space="0" w:color="auto"/>
            <w:bottom w:val="none" w:sz="0" w:space="0" w:color="auto"/>
            <w:right w:val="none" w:sz="0" w:space="0" w:color="auto"/>
          </w:divBdr>
          <w:divsChild>
            <w:div w:id="1046564405">
              <w:marLeft w:val="15"/>
              <w:marRight w:val="15"/>
              <w:marTop w:val="15"/>
              <w:marBottom w:val="15"/>
              <w:divBdr>
                <w:top w:val="none" w:sz="0" w:space="0" w:color="auto"/>
                <w:left w:val="none" w:sz="0" w:space="0" w:color="auto"/>
                <w:bottom w:val="none" w:sz="0" w:space="0" w:color="auto"/>
                <w:right w:val="none" w:sz="0" w:space="0" w:color="auto"/>
              </w:divBdr>
            </w:div>
            <w:div w:id="115106961">
              <w:marLeft w:val="15"/>
              <w:marRight w:val="15"/>
              <w:marTop w:val="15"/>
              <w:marBottom w:val="15"/>
              <w:divBdr>
                <w:top w:val="none" w:sz="0" w:space="0" w:color="auto"/>
                <w:left w:val="none" w:sz="0" w:space="0" w:color="auto"/>
                <w:bottom w:val="none" w:sz="0" w:space="0" w:color="auto"/>
                <w:right w:val="none" w:sz="0" w:space="0" w:color="auto"/>
              </w:divBdr>
            </w:div>
          </w:divsChild>
        </w:div>
        <w:div w:id="2012490771">
          <w:marLeft w:val="15"/>
          <w:marRight w:val="15"/>
          <w:marTop w:val="15"/>
          <w:marBottom w:val="15"/>
          <w:divBdr>
            <w:top w:val="none" w:sz="0" w:space="0" w:color="auto"/>
            <w:left w:val="none" w:sz="0" w:space="0" w:color="auto"/>
            <w:bottom w:val="none" w:sz="0" w:space="0" w:color="auto"/>
            <w:right w:val="none" w:sz="0" w:space="0" w:color="auto"/>
          </w:divBdr>
        </w:div>
        <w:div w:id="2071340950">
          <w:marLeft w:val="15"/>
          <w:marRight w:val="15"/>
          <w:marTop w:val="15"/>
          <w:marBottom w:val="15"/>
          <w:divBdr>
            <w:top w:val="none" w:sz="0" w:space="0" w:color="auto"/>
            <w:left w:val="none" w:sz="0" w:space="0" w:color="auto"/>
            <w:bottom w:val="none" w:sz="0" w:space="0" w:color="auto"/>
            <w:right w:val="none" w:sz="0" w:space="0" w:color="auto"/>
          </w:divBdr>
        </w:div>
        <w:div w:id="748885063">
          <w:marLeft w:val="15"/>
          <w:marRight w:val="15"/>
          <w:marTop w:val="15"/>
          <w:marBottom w:val="15"/>
          <w:divBdr>
            <w:top w:val="none" w:sz="0" w:space="0" w:color="auto"/>
            <w:left w:val="none" w:sz="0" w:space="0" w:color="auto"/>
            <w:bottom w:val="none" w:sz="0" w:space="0" w:color="auto"/>
            <w:right w:val="none" w:sz="0" w:space="0" w:color="auto"/>
          </w:divBdr>
        </w:div>
        <w:div w:id="557202397">
          <w:marLeft w:val="15"/>
          <w:marRight w:val="15"/>
          <w:marTop w:val="270"/>
          <w:marBottom w:val="15"/>
          <w:divBdr>
            <w:top w:val="none" w:sz="0" w:space="0" w:color="auto"/>
            <w:left w:val="none" w:sz="0" w:space="0" w:color="auto"/>
            <w:bottom w:val="dashed" w:sz="6" w:space="0" w:color="000000"/>
            <w:right w:val="none" w:sz="0" w:space="0" w:color="auto"/>
          </w:divBdr>
        </w:div>
        <w:div w:id="539437124">
          <w:marLeft w:val="15"/>
          <w:marRight w:val="15"/>
          <w:marTop w:val="270"/>
          <w:marBottom w:val="15"/>
          <w:divBdr>
            <w:top w:val="none" w:sz="0" w:space="0" w:color="auto"/>
            <w:left w:val="none" w:sz="0" w:space="0" w:color="auto"/>
            <w:bottom w:val="dashed" w:sz="6" w:space="0" w:color="000000"/>
            <w:right w:val="none" w:sz="0" w:space="0" w:color="auto"/>
          </w:divBdr>
        </w:div>
        <w:div w:id="1325430247">
          <w:marLeft w:val="15"/>
          <w:marRight w:val="15"/>
          <w:marTop w:val="270"/>
          <w:marBottom w:val="15"/>
          <w:divBdr>
            <w:top w:val="none" w:sz="0" w:space="0" w:color="auto"/>
            <w:left w:val="none" w:sz="0" w:space="0" w:color="auto"/>
            <w:bottom w:val="dashed" w:sz="6" w:space="0" w:color="000000"/>
            <w:right w:val="none" w:sz="0" w:space="0" w:color="auto"/>
          </w:divBdr>
        </w:div>
        <w:div w:id="1201745313">
          <w:marLeft w:val="15"/>
          <w:marRight w:val="15"/>
          <w:marTop w:val="270"/>
          <w:marBottom w:val="15"/>
          <w:divBdr>
            <w:top w:val="none" w:sz="0" w:space="0" w:color="auto"/>
            <w:left w:val="none" w:sz="0" w:space="0" w:color="auto"/>
            <w:bottom w:val="dashed" w:sz="6" w:space="0" w:color="000000"/>
            <w:right w:val="none" w:sz="0" w:space="0" w:color="auto"/>
          </w:divBdr>
        </w:div>
        <w:div w:id="215161961">
          <w:marLeft w:val="15"/>
          <w:marRight w:val="15"/>
          <w:marTop w:val="270"/>
          <w:marBottom w:val="15"/>
          <w:divBdr>
            <w:top w:val="none" w:sz="0" w:space="0" w:color="auto"/>
            <w:left w:val="none" w:sz="0" w:space="0" w:color="auto"/>
            <w:bottom w:val="dashed" w:sz="6" w:space="0" w:color="000000"/>
            <w:right w:val="none" w:sz="0" w:space="0" w:color="auto"/>
          </w:divBdr>
        </w:div>
        <w:div w:id="1651052576">
          <w:marLeft w:val="15"/>
          <w:marRight w:val="15"/>
          <w:marTop w:val="15"/>
          <w:marBottom w:val="15"/>
          <w:divBdr>
            <w:top w:val="none" w:sz="0" w:space="0" w:color="auto"/>
            <w:left w:val="none" w:sz="0" w:space="0" w:color="auto"/>
            <w:bottom w:val="none" w:sz="0" w:space="0" w:color="auto"/>
            <w:right w:val="none" w:sz="0" w:space="0" w:color="auto"/>
          </w:divBdr>
        </w:div>
        <w:div w:id="368726200">
          <w:marLeft w:val="15"/>
          <w:marRight w:val="15"/>
          <w:marTop w:val="15"/>
          <w:marBottom w:val="15"/>
          <w:divBdr>
            <w:top w:val="none" w:sz="0" w:space="0" w:color="auto"/>
            <w:left w:val="none" w:sz="0" w:space="0" w:color="auto"/>
            <w:bottom w:val="none" w:sz="0" w:space="0" w:color="auto"/>
            <w:right w:val="none" w:sz="0" w:space="0" w:color="auto"/>
          </w:divBdr>
        </w:div>
        <w:div w:id="926957265">
          <w:marLeft w:val="15"/>
          <w:marRight w:val="15"/>
          <w:marTop w:val="15"/>
          <w:marBottom w:val="15"/>
          <w:divBdr>
            <w:top w:val="none" w:sz="0" w:space="0" w:color="auto"/>
            <w:left w:val="none" w:sz="0" w:space="0" w:color="auto"/>
            <w:bottom w:val="none" w:sz="0" w:space="0" w:color="auto"/>
            <w:right w:val="none" w:sz="0" w:space="0" w:color="auto"/>
          </w:divBdr>
        </w:div>
        <w:div w:id="1316254195">
          <w:marLeft w:val="15"/>
          <w:marRight w:val="15"/>
          <w:marTop w:val="15"/>
          <w:marBottom w:val="15"/>
          <w:divBdr>
            <w:top w:val="none" w:sz="0" w:space="0" w:color="auto"/>
            <w:left w:val="none" w:sz="0" w:space="0" w:color="auto"/>
            <w:bottom w:val="none" w:sz="0" w:space="0" w:color="auto"/>
            <w:right w:val="none" w:sz="0" w:space="0" w:color="auto"/>
          </w:divBdr>
        </w:div>
        <w:div w:id="522323634">
          <w:marLeft w:val="15"/>
          <w:marRight w:val="15"/>
          <w:marTop w:val="15"/>
          <w:marBottom w:val="15"/>
          <w:divBdr>
            <w:top w:val="none" w:sz="0" w:space="0" w:color="auto"/>
            <w:left w:val="none" w:sz="0" w:space="0" w:color="auto"/>
            <w:bottom w:val="none" w:sz="0" w:space="0" w:color="auto"/>
            <w:right w:val="none" w:sz="0" w:space="0" w:color="auto"/>
          </w:divBdr>
        </w:div>
        <w:div w:id="1051076152">
          <w:marLeft w:val="15"/>
          <w:marRight w:val="15"/>
          <w:marTop w:val="270"/>
          <w:marBottom w:val="15"/>
          <w:divBdr>
            <w:top w:val="none" w:sz="0" w:space="0" w:color="auto"/>
            <w:left w:val="none" w:sz="0" w:space="0" w:color="auto"/>
            <w:bottom w:val="dashed" w:sz="6" w:space="0" w:color="000000"/>
            <w:right w:val="none" w:sz="0" w:space="0" w:color="auto"/>
          </w:divBdr>
        </w:div>
        <w:div w:id="1024554691">
          <w:marLeft w:val="15"/>
          <w:marRight w:val="15"/>
          <w:marTop w:val="270"/>
          <w:marBottom w:val="15"/>
          <w:divBdr>
            <w:top w:val="none" w:sz="0" w:space="0" w:color="auto"/>
            <w:left w:val="none" w:sz="0" w:space="0" w:color="auto"/>
            <w:bottom w:val="dashed" w:sz="6" w:space="0" w:color="000000"/>
            <w:right w:val="none" w:sz="0" w:space="0" w:color="auto"/>
          </w:divBdr>
        </w:div>
        <w:div w:id="1184174456">
          <w:marLeft w:val="15"/>
          <w:marRight w:val="15"/>
          <w:marTop w:val="270"/>
          <w:marBottom w:val="15"/>
          <w:divBdr>
            <w:top w:val="none" w:sz="0" w:space="0" w:color="auto"/>
            <w:left w:val="none" w:sz="0" w:space="0" w:color="auto"/>
            <w:bottom w:val="dashed" w:sz="6" w:space="0" w:color="000000"/>
            <w:right w:val="none" w:sz="0" w:space="0" w:color="auto"/>
          </w:divBdr>
        </w:div>
        <w:div w:id="757406314">
          <w:marLeft w:val="15"/>
          <w:marRight w:val="15"/>
          <w:marTop w:val="270"/>
          <w:marBottom w:val="15"/>
          <w:divBdr>
            <w:top w:val="none" w:sz="0" w:space="0" w:color="auto"/>
            <w:left w:val="none" w:sz="0" w:space="0" w:color="auto"/>
            <w:bottom w:val="dashed" w:sz="6" w:space="0" w:color="000000"/>
            <w:right w:val="none" w:sz="0" w:space="0" w:color="auto"/>
          </w:divBdr>
        </w:div>
        <w:div w:id="1877809642">
          <w:marLeft w:val="15"/>
          <w:marRight w:val="15"/>
          <w:marTop w:val="15"/>
          <w:marBottom w:val="15"/>
          <w:divBdr>
            <w:top w:val="none" w:sz="0" w:space="0" w:color="auto"/>
            <w:left w:val="none" w:sz="0" w:space="0" w:color="auto"/>
            <w:bottom w:val="none" w:sz="0" w:space="0" w:color="auto"/>
            <w:right w:val="none" w:sz="0" w:space="0" w:color="auto"/>
          </w:divBdr>
        </w:div>
        <w:div w:id="6369755">
          <w:marLeft w:val="15"/>
          <w:marRight w:val="15"/>
          <w:marTop w:val="270"/>
          <w:marBottom w:val="15"/>
          <w:divBdr>
            <w:top w:val="none" w:sz="0" w:space="0" w:color="auto"/>
            <w:left w:val="none" w:sz="0" w:space="0" w:color="auto"/>
            <w:bottom w:val="dashed" w:sz="6" w:space="0" w:color="000000"/>
            <w:right w:val="none" w:sz="0" w:space="0" w:color="auto"/>
          </w:divBdr>
        </w:div>
        <w:div w:id="1128815293">
          <w:marLeft w:val="15"/>
          <w:marRight w:val="15"/>
          <w:marTop w:val="270"/>
          <w:marBottom w:val="15"/>
          <w:divBdr>
            <w:top w:val="none" w:sz="0" w:space="0" w:color="auto"/>
            <w:left w:val="none" w:sz="0" w:space="0" w:color="auto"/>
            <w:bottom w:val="dashed" w:sz="6" w:space="0" w:color="000000"/>
            <w:right w:val="none" w:sz="0" w:space="0" w:color="auto"/>
          </w:divBdr>
        </w:div>
        <w:div w:id="761141340">
          <w:marLeft w:val="15"/>
          <w:marRight w:val="15"/>
          <w:marTop w:val="270"/>
          <w:marBottom w:val="15"/>
          <w:divBdr>
            <w:top w:val="none" w:sz="0" w:space="0" w:color="auto"/>
            <w:left w:val="none" w:sz="0" w:space="0" w:color="auto"/>
            <w:bottom w:val="dashed" w:sz="6" w:space="0" w:color="000000"/>
            <w:right w:val="none" w:sz="0" w:space="0" w:color="auto"/>
          </w:divBdr>
        </w:div>
        <w:div w:id="8682358">
          <w:marLeft w:val="15"/>
          <w:marRight w:val="15"/>
          <w:marTop w:val="270"/>
          <w:marBottom w:val="15"/>
          <w:divBdr>
            <w:top w:val="none" w:sz="0" w:space="0" w:color="auto"/>
            <w:left w:val="none" w:sz="0" w:space="0" w:color="auto"/>
            <w:bottom w:val="dashed" w:sz="6" w:space="0" w:color="000000"/>
            <w:right w:val="none" w:sz="0" w:space="0" w:color="auto"/>
          </w:divBdr>
        </w:div>
        <w:div w:id="258293732">
          <w:marLeft w:val="15"/>
          <w:marRight w:val="15"/>
          <w:marTop w:val="270"/>
          <w:marBottom w:val="15"/>
          <w:divBdr>
            <w:top w:val="none" w:sz="0" w:space="0" w:color="auto"/>
            <w:left w:val="none" w:sz="0" w:space="0" w:color="auto"/>
            <w:bottom w:val="dashed" w:sz="6" w:space="0" w:color="000000"/>
            <w:right w:val="none" w:sz="0" w:space="0" w:color="auto"/>
          </w:divBdr>
        </w:div>
        <w:div w:id="991062044">
          <w:marLeft w:val="15"/>
          <w:marRight w:val="15"/>
          <w:marTop w:val="270"/>
          <w:marBottom w:val="15"/>
          <w:divBdr>
            <w:top w:val="none" w:sz="0" w:space="0" w:color="auto"/>
            <w:left w:val="none" w:sz="0" w:space="0" w:color="auto"/>
            <w:bottom w:val="dashed" w:sz="6" w:space="0" w:color="000000"/>
            <w:right w:val="none" w:sz="0" w:space="0" w:color="auto"/>
          </w:divBdr>
        </w:div>
        <w:div w:id="400908616">
          <w:marLeft w:val="15"/>
          <w:marRight w:val="15"/>
          <w:marTop w:val="270"/>
          <w:marBottom w:val="15"/>
          <w:divBdr>
            <w:top w:val="none" w:sz="0" w:space="0" w:color="auto"/>
            <w:left w:val="none" w:sz="0" w:space="0" w:color="auto"/>
            <w:bottom w:val="dashed" w:sz="6" w:space="0" w:color="000000"/>
            <w:right w:val="none" w:sz="0" w:space="0" w:color="auto"/>
          </w:divBdr>
        </w:div>
        <w:div w:id="564604462">
          <w:marLeft w:val="15"/>
          <w:marRight w:val="15"/>
          <w:marTop w:val="270"/>
          <w:marBottom w:val="15"/>
          <w:divBdr>
            <w:top w:val="none" w:sz="0" w:space="0" w:color="auto"/>
            <w:left w:val="none" w:sz="0" w:space="0" w:color="auto"/>
            <w:bottom w:val="dashed" w:sz="6" w:space="0" w:color="000000"/>
            <w:right w:val="none" w:sz="0" w:space="0" w:color="auto"/>
          </w:divBdr>
        </w:div>
        <w:div w:id="827021337">
          <w:marLeft w:val="15"/>
          <w:marRight w:val="15"/>
          <w:marTop w:val="270"/>
          <w:marBottom w:val="15"/>
          <w:divBdr>
            <w:top w:val="none" w:sz="0" w:space="0" w:color="auto"/>
            <w:left w:val="none" w:sz="0" w:space="0" w:color="auto"/>
            <w:bottom w:val="dashed" w:sz="6" w:space="0" w:color="000000"/>
            <w:right w:val="none" w:sz="0" w:space="0" w:color="auto"/>
          </w:divBdr>
        </w:div>
        <w:div w:id="1693872315">
          <w:marLeft w:val="15"/>
          <w:marRight w:val="15"/>
          <w:marTop w:val="270"/>
          <w:marBottom w:val="15"/>
          <w:divBdr>
            <w:top w:val="none" w:sz="0" w:space="0" w:color="auto"/>
            <w:left w:val="none" w:sz="0" w:space="0" w:color="auto"/>
            <w:bottom w:val="dashed" w:sz="6" w:space="0" w:color="000000"/>
            <w:right w:val="none" w:sz="0" w:space="0" w:color="auto"/>
          </w:divBdr>
        </w:div>
        <w:div w:id="1395158318">
          <w:marLeft w:val="15"/>
          <w:marRight w:val="15"/>
          <w:marTop w:val="15"/>
          <w:marBottom w:val="15"/>
          <w:divBdr>
            <w:top w:val="none" w:sz="0" w:space="0" w:color="auto"/>
            <w:left w:val="none" w:sz="0" w:space="0" w:color="auto"/>
            <w:bottom w:val="none" w:sz="0" w:space="0" w:color="auto"/>
            <w:right w:val="none" w:sz="0" w:space="0" w:color="auto"/>
          </w:divBdr>
        </w:div>
        <w:div w:id="136186606">
          <w:marLeft w:val="15"/>
          <w:marRight w:val="15"/>
          <w:marTop w:val="15"/>
          <w:marBottom w:val="15"/>
          <w:divBdr>
            <w:top w:val="none" w:sz="0" w:space="0" w:color="auto"/>
            <w:left w:val="none" w:sz="0" w:space="0" w:color="auto"/>
            <w:bottom w:val="none" w:sz="0" w:space="0" w:color="auto"/>
            <w:right w:val="none" w:sz="0" w:space="0" w:color="auto"/>
          </w:divBdr>
        </w:div>
        <w:div w:id="1181700911">
          <w:marLeft w:val="15"/>
          <w:marRight w:val="15"/>
          <w:marTop w:val="15"/>
          <w:marBottom w:val="15"/>
          <w:divBdr>
            <w:top w:val="none" w:sz="0" w:space="0" w:color="auto"/>
            <w:left w:val="none" w:sz="0" w:space="0" w:color="auto"/>
            <w:bottom w:val="none" w:sz="0" w:space="0" w:color="auto"/>
            <w:right w:val="none" w:sz="0" w:space="0" w:color="auto"/>
          </w:divBdr>
        </w:div>
        <w:div w:id="140583449">
          <w:marLeft w:val="15"/>
          <w:marRight w:val="15"/>
          <w:marTop w:val="270"/>
          <w:marBottom w:val="15"/>
          <w:divBdr>
            <w:top w:val="none" w:sz="0" w:space="0" w:color="auto"/>
            <w:left w:val="none" w:sz="0" w:space="0" w:color="auto"/>
            <w:bottom w:val="dashed" w:sz="6" w:space="0" w:color="000000"/>
            <w:right w:val="none" w:sz="0" w:space="0" w:color="auto"/>
          </w:divBdr>
        </w:div>
        <w:div w:id="883060844">
          <w:marLeft w:val="15"/>
          <w:marRight w:val="15"/>
          <w:marTop w:val="270"/>
          <w:marBottom w:val="15"/>
          <w:divBdr>
            <w:top w:val="none" w:sz="0" w:space="0" w:color="auto"/>
            <w:left w:val="none" w:sz="0" w:space="0" w:color="auto"/>
            <w:bottom w:val="dashed" w:sz="6" w:space="0" w:color="000000"/>
            <w:right w:val="none" w:sz="0" w:space="0" w:color="auto"/>
          </w:divBdr>
        </w:div>
        <w:div w:id="2146462443">
          <w:marLeft w:val="15"/>
          <w:marRight w:val="15"/>
          <w:marTop w:val="270"/>
          <w:marBottom w:val="15"/>
          <w:divBdr>
            <w:top w:val="none" w:sz="0" w:space="0" w:color="auto"/>
            <w:left w:val="none" w:sz="0" w:space="0" w:color="auto"/>
            <w:bottom w:val="dashed" w:sz="6" w:space="0" w:color="000000"/>
            <w:right w:val="none" w:sz="0" w:space="0" w:color="auto"/>
          </w:divBdr>
        </w:div>
        <w:div w:id="1936327064">
          <w:marLeft w:val="15"/>
          <w:marRight w:val="15"/>
          <w:marTop w:val="270"/>
          <w:marBottom w:val="15"/>
          <w:divBdr>
            <w:top w:val="none" w:sz="0" w:space="0" w:color="auto"/>
            <w:left w:val="none" w:sz="0" w:space="0" w:color="auto"/>
            <w:bottom w:val="dashed" w:sz="6" w:space="0" w:color="000000"/>
            <w:right w:val="none" w:sz="0" w:space="0" w:color="auto"/>
          </w:divBdr>
        </w:div>
        <w:div w:id="624047301">
          <w:marLeft w:val="15"/>
          <w:marRight w:val="15"/>
          <w:marTop w:val="270"/>
          <w:marBottom w:val="15"/>
          <w:divBdr>
            <w:top w:val="none" w:sz="0" w:space="0" w:color="auto"/>
            <w:left w:val="none" w:sz="0" w:space="0" w:color="auto"/>
            <w:bottom w:val="dashed" w:sz="6" w:space="0" w:color="000000"/>
            <w:right w:val="none" w:sz="0" w:space="0" w:color="auto"/>
          </w:divBdr>
        </w:div>
        <w:div w:id="217130121">
          <w:marLeft w:val="15"/>
          <w:marRight w:val="15"/>
          <w:marTop w:val="270"/>
          <w:marBottom w:val="15"/>
          <w:divBdr>
            <w:top w:val="none" w:sz="0" w:space="0" w:color="auto"/>
            <w:left w:val="none" w:sz="0" w:space="0" w:color="auto"/>
            <w:bottom w:val="dashed" w:sz="6" w:space="0" w:color="000000"/>
            <w:right w:val="none" w:sz="0" w:space="0" w:color="auto"/>
          </w:divBdr>
        </w:div>
        <w:div w:id="509485903">
          <w:marLeft w:val="15"/>
          <w:marRight w:val="15"/>
          <w:marTop w:val="270"/>
          <w:marBottom w:val="15"/>
          <w:divBdr>
            <w:top w:val="none" w:sz="0" w:space="0" w:color="auto"/>
            <w:left w:val="none" w:sz="0" w:space="0" w:color="auto"/>
            <w:bottom w:val="dashed" w:sz="6" w:space="0" w:color="000000"/>
            <w:right w:val="none" w:sz="0" w:space="0" w:color="auto"/>
          </w:divBdr>
        </w:div>
        <w:div w:id="433480646">
          <w:marLeft w:val="15"/>
          <w:marRight w:val="15"/>
          <w:marTop w:val="270"/>
          <w:marBottom w:val="15"/>
          <w:divBdr>
            <w:top w:val="none" w:sz="0" w:space="0" w:color="auto"/>
            <w:left w:val="none" w:sz="0" w:space="0" w:color="auto"/>
            <w:bottom w:val="dashed" w:sz="6" w:space="0" w:color="000000"/>
            <w:right w:val="none" w:sz="0" w:space="0" w:color="auto"/>
          </w:divBdr>
        </w:div>
        <w:div w:id="172770273">
          <w:marLeft w:val="15"/>
          <w:marRight w:val="15"/>
          <w:marTop w:val="15"/>
          <w:marBottom w:val="15"/>
          <w:divBdr>
            <w:top w:val="none" w:sz="0" w:space="0" w:color="auto"/>
            <w:left w:val="none" w:sz="0" w:space="0" w:color="auto"/>
            <w:bottom w:val="none" w:sz="0" w:space="0" w:color="auto"/>
            <w:right w:val="none" w:sz="0" w:space="0" w:color="auto"/>
          </w:divBdr>
        </w:div>
        <w:div w:id="1014114940">
          <w:marLeft w:val="15"/>
          <w:marRight w:val="15"/>
          <w:marTop w:val="15"/>
          <w:marBottom w:val="15"/>
          <w:divBdr>
            <w:top w:val="none" w:sz="0" w:space="0" w:color="auto"/>
            <w:left w:val="none" w:sz="0" w:space="0" w:color="auto"/>
            <w:bottom w:val="none" w:sz="0" w:space="0" w:color="auto"/>
            <w:right w:val="none" w:sz="0" w:space="0" w:color="auto"/>
          </w:divBdr>
        </w:div>
        <w:div w:id="1794329043">
          <w:marLeft w:val="15"/>
          <w:marRight w:val="15"/>
          <w:marTop w:val="15"/>
          <w:marBottom w:val="15"/>
          <w:divBdr>
            <w:top w:val="none" w:sz="0" w:space="0" w:color="auto"/>
            <w:left w:val="none" w:sz="0" w:space="0" w:color="auto"/>
            <w:bottom w:val="none" w:sz="0" w:space="0" w:color="auto"/>
            <w:right w:val="none" w:sz="0" w:space="0" w:color="auto"/>
          </w:divBdr>
        </w:div>
        <w:div w:id="890531845">
          <w:marLeft w:val="15"/>
          <w:marRight w:val="15"/>
          <w:marTop w:val="270"/>
          <w:marBottom w:val="15"/>
          <w:divBdr>
            <w:top w:val="none" w:sz="0" w:space="0" w:color="auto"/>
            <w:left w:val="none" w:sz="0" w:space="0" w:color="auto"/>
            <w:bottom w:val="dashed" w:sz="6" w:space="0" w:color="000000"/>
            <w:right w:val="none" w:sz="0" w:space="0" w:color="auto"/>
          </w:divBdr>
        </w:div>
        <w:div w:id="722876030">
          <w:marLeft w:val="15"/>
          <w:marRight w:val="15"/>
          <w:marTop w:val="270"/>
          <w:marBottom w:val="15"/>
          <w:divBdr>
            <w:top w:val="none" w:sz="0" w:space="0" w:color="auto"/>
            <w:left w:val="none" w:sz="0" w:space="0" w:color="auto"/>
            <w:bottom w:val="dashed" w:sz="6" w:space="0" w:color="000000"/>
            <w:right w:val="none" w:sz="0" w:space="0" w:color="auto"/>
          </w:divBdr>
        </w:div>
        <w:div w:id="722872085">
          <w:marLeft w:val="15"/>
          <w:marRight w:val="15"/>
          <w:marTop w:val="270"/>
          <w:marBottom w:val="15"/>
          <w:divBdr>
            <w:top w:val="none" w:sz="0" w:space="0" w:color="auto"/>
            <w:left w:val="none" w:sz="0" w:space="0" w:color="auto"/>
            <w:bottom w:val="dashed" w:sz="6" w:space="0" w:color="000000"/>
            <w:right w:val="none" w:sz="0" w:space="0" w:color="auto"/>
          </w:divBdr>
        </w:div>
        <w:div w:id="1763336047">
          <w:marLeft w:val="15"/>
          <w:marRight w:val="15"/>
          <w:marTop w:val="270"/>
          <w:marBottom w:val="15"/>
          <w:divBdr>
            <w:top w:val="none" w:sz="0" w:space="0" w:color="auto"/>
            <w:left w:val="none" w:sz="0" w:space="0" w:color="auto"/>
            <w:bottom w:val="dashed" w:sz="6" w:space="0" w:color="000000"/>
            <w:right w:val="none" w:sz="0" w:space="0" w:color="auto"/>
          </w:divBdr>
        </w:div>
        <w:div w:id="1104568375">
          <w:marLeft w:val="15"/>
          <w:marRight w:val="15"/>
          <w:marTop w:val="270"/>
          <w:marBottom w:val="15"/>
          <w:divBdr>
            <w:top w:val="none" w:sz="0" w:space="0" w:color="auto"/>
            <w:left w:val="none" w:sz="0" w:space="0" w:color="auto"/>
            <w:bottom w:val="dashed" w:sz="6" w:space="0" w:color="000000"/>
            <w:right w:val="none" w:sz="0" w:space="0" w:color="auto"/>
          </w:divBdr>
        </w:div>
        <w:div w:id="1411655630">
          <w:marLeft w:val="15"/>
          <w:marRight w:val="15"/>
          <w:marTop w:val="270"/>
          <w:marBottom w:val="15"/>
          <w:divBdr>
            <w:top w:val="none" w:sz="0" w:space="0" w:color="auto"/>
            <w:left w:val="none" w:sz="0" w:space="0" w:color="auto"/>
            <w:bottom w:val="dashed" w:sz="6" w:space="0" w:color="000000"/>
            <w:right w:val="none" w:sz="0" w:space="0" w:color="auto"/>
          </w:divBdr>
        </w:div>
        <w:div w:id="602956237">
          <w:marLeft w:val="15"/>
          <w:marRight w:val="15"/>
          <w:marTop w:val="15"/>
          <w:marBottom w:val="15"/>
          <w:divBdr>
            <w:top w:val="none" w:sz="0" w:space="0" w:color="auto"/>
            <w:left w:val="none" w:sz="0" w:space="0" w:color="auto"/>
            <w:bottom w:val="none" w:sz="0" w:space="0" w:color="auto"/>
            <w:right w:val="none" w:sz="0" w:space="0" w:color="auto"/>
          </w:divBdr>
        </w:div>
        <w:div w:id="372732267">
          <w:marLeft w:val="15"/>
          <w:marRight w:val="15"/>
          <w:marTop w:val="270"/>
          <w:marBottom w:val="15"/>
          <w:divBdr>
            <w:top w:val="none" w:sz="0" w:space="0" w:color="auto"/>
            <w:left w:val="none" w:sz="0" w:space="0" w:color="auto"/>
            <w:bottom w:val="dashed" w:sz="6" w:space="0" w:color="000000"/>
            <w:right w:val="none" w:sz="0" w:space="0" w:color="auto"/>
          </w:divBdr>
        </w:div>
        <w:div w:id="870147832">
          <w:marLeft w:val="15"/>
          <w:marRight w:val="15"/>
          <w:marTop w:val="270"/>
          <w:marBottom w:val="15"/>
          <w:divBdr>
            <w:top w:val="none" w:sz="0" w:space="0" w:color="auto"/>
            <w:left w:val="none" w:sz="0" w:space="0" w:color="auto"/>
            <w:bottom w:val="dashed" w:sz="6" w:space="0" w:color="000000"/>
            <w:right w:val="none" w:sz="0" w:space="0" w:color="auto"/>
          </w:divBdr>
        </w:div>
        <w:div w:id="1363089848">
          <w:marLeft w:val="15"/>
          <w:marRight w:val="15"/>
          <w:marTop w:val="270"/>
          <w:marBottom w:val="15"/>
          <w:divBdr>
            <w:top w:val="none" w:sz="0" w:space="0" w:color="auto"/>
            <w:left w:val="none" w:sz="0" w:space="0" w:color="auto"/>
            <w:bottom w:val="dashed" w:sz="6" w:space="0" w:color="000000"/>
            <w:right w:val="none" w:sz="0" w:space="0" w:color="auto"/>
          </w:divBdr>
        </w:div>
        <w:div w:id="1023633909">
          <w:marLeft w:val="15"/>
          <w:marRight w:val="15"/>
          <w:marTop w:val="270"/>
          <w:marBottom w:val="15"/>
          <w:divBdr>
            <w:top w:val="none" w:sz="0" w:space="0" w:color="auto"/>
            <w:left w:val="none" w:sz="0" w:space="0" w:color="auto"/>
            <w:bottom w:val="dashed" w:sz="6" w:space="0" w:color="000000"/>
            <w:right w:val="none" w:sz="0" w:space="0" w:color="auto"/>
          </w:divBdr>
        </w:div>
        <w:div w:id="43333483">
          <w:marLeft w:val="15"/>
          <w:marRight w:val="15"/>
          <w:marTop w:val="15"/>
          <w:marBottom w:val="15"/>
          <w:divBdr>
            <w:top w:val="none" w:sz="0" w:space="0" w:color="auto"/>
            <w:left w:val="none" w:sz="0" w:space="0" w:color="auto"/>
            <w:bottom w:val="none" w:sz="0" w:space="0" w:color="auto"/>
            <w:right w:val="none" w:sz="0" w:space="0" w:color="auto"/>
          </w:divBdr>
        </w:div>
        <w:div w:id="436104646">
          <w:marLeft w:val="15"/>
          <w:marRight w:val="15"/>
          <w:marTop w:val="15"/>
          <w:marBottom w:val="15"/>
          <w:divBdr>
            <w:top w:val="none" w:sz="0" w:space="0" w:color="auto"/>
            <w:left w:val="none" w:sz="0" w:space="0" w:color="auto"/>
            <w:bottom w:val="none" w:sz="0" w:space="0" w:color="auto"/>
            <w:right w:val="none" w:sz="0" w:space="0" w:color="auto"/>
          </w:divBdr>
        </w:div>
        <w:div w:id="1765152178">
          <w:marLeft w:val="15"/>
          <w:marRight w:val="15"/>
          <w:marTop w:val="15"/>
          <w:marBottom w:val="15"/>
          <w:divBdr>
            <w:top w:val="none" w:sz="0" w:space="0" w:color="auto"/>
            <w:left w:val="none" w:sz="0" w:space="0" w:color="auto"/>
            <w:bottom w:val="none" w:sz="0" w:space="0" w:color="auto"/>
            <w:right w:val="none" w:sz="0" w:space="0" w:color="auto"/>
          </w:divBdr>
        </w:div>
        <w:div w:id="1625229326">
          <w:marLeft w:val="15"/>
          <w:marRight w:val="15"/>
          <w:marTop w:val="15"/>
          <w:marBottom w:val="15"/>
          <w:divBdr>
            <w:top w:val="none" w:sz="0" w:space="0" w:color="auto"/>
            <w:left w:val="none" w:sz="0" w:space="0" w:color="auto"/>
            <w:bottom w:val="none" w:sz="0" w:space="0" w:color="auto"/>
            <w:right w:val="none" w:sz="0" w:space="0" w:color="auto"/>
          </w:divBdr>
        </w:div>
        <w:div w:id="145359213">
          <w:marLeft w:val="15"/>
          <w:marRight w:val="15"/>
          <w:marTop w:val="270"/>
          <w:marBottom w:val="15"/>
          <w:divBdr>
            <w:top w:val="none" w:sz="0" w:space="0" w:color="auto"/>
            <w:left w:val="none" w:sz="0" w:space="0" w:color="auto"/>
            <w:bottom w:val="dashed" w:sz="6" w:space="0" w:color="000000"/>
            <w:right w:val="none" w:sz="0" w:space="0" w:color="auto"/>
          </w:divBdr>
        </w:div>
        <w:div w:id="1258756747">
          <w:marLeft w:val="15"/>
          <w:marRight w:val="15"/>
          <w:marTop w:val="270"/>
          <w:marBottom w:val="15"/>
          <w:divBdr>
            <w:top w:val="none" w:sz="0" w:space="0" w:color="auto"/>
            <w:left w:val="none" w:sz="0" w:space="0" w:color="auto"/>
            <w:bottom w:val="dashed" w:sz="6" w:space="0" w:color="000000"/>
            <w:right w:val="none" w:sz="0" w:space="0" w:color="auto"/>
          </w:divBdr>
        </w:div>
        <w:div w:id="1503624562">
          <w:marLeft w:val="15"/>
          <w:marRight w:val="15"/>
          <w:marTop w:val="270"/>
          <w:marBottom w:val="15"/>
          <w:divBdr>
            <w:top w:val="none" w:sz="0" w:space="0" w:color="auto"/>
            <w:left w:val="none" w:sz="0" w:space="0" w:color="auto"/>
            <w:bottom w:val="dashed" w:sz="6" w:space="0" w:color="000000"/>
            <w:right w:val="none" w:sz="0" w:space="0" w:color="auto"/>
          </w:divBdr>
        </w:div>
        <w:div w:id="468670784">
          <w:marLeft w:val="15"/>
          <w:marRight w:val="15"/>
          <w:marTop w:val="270"/>
          <w:marBottom w:val="15"/>
          <w:divBdr>
            <w:top w:val="none" w:sz="0" w:space="0" w:color="auto"/>
            <w:left w:val="none" w:sz="0" w:space="0" w:color="auto"/>
            <w:bottom w:val="dashed" w:sz="6" w:space="0" w:color="000000"/>
            <w:right w:val="none" w:sz="0" w:space="0" w:color="auto"/>
          </w:divBdr>
        </w:div>
        <w:div w:id="230309019">
          <w:marLeft w:val="15"/>
          <w:marRight w:val="15"/>
          <w:marTop w:val="270"/>
          <w:marBottom w:val="15"/>
          <w:divBdr>
            <w:top w:val="none" w:sz="0" w:space="0" w:color="auto"/>
            <w:left w:val="none" w:sz="0" w:space="0" w:color="auto"/>
            <w:bottom w:val="dashed" w:sz="6" w:space="0" w:color="000000"/>
            <w:right w:val="none" w:sz="0" w:space="0" w:color="auto"/>
          </w:divBdr>
        </w:div>
        <w:div w:id="444665175">
          <w:marLeft w:val="15"/>
          <w:marRight w:val="15"/>
          <w:marTop w:val="270"/>
          <w:marBottom w:val="15"/>
          <w:divBdr>
            <w:top w:val="none" w:sz="0" w:space="0" w:color="auto"/>
            <w:left w:val="none" w:sz="0" w:space="0" w:color="auto"/>
            <w:bottom w:val="dashed" w:sz="6" w:space="0" w:color="000000"/>
            <w:right w:val="none" w:sz="0" w:space="0" w:color="auto"/>
          </w:divBdr>
        </w:div>
        <w:div w:id="1188913359">
          <w:marLeft w:val="15"/>
          <w:marRight w:val="15"/>
          <w:marTop w:val="270"/>
          <w:marBottom w:val="15"/>
          <w:divBdr>
            <w:top w:val="none" w:sz="0" w:space="0" w:color="auto"/>
            <w:left w:val="none" w:sz="0" w:space="0" w:color="auto"/>
            <w:bottom w:val="dashed" w:sz="6" w:space="0" w:color="000000"/>
            <w:right w:val="none" w:sz="0" w:space="0" w:color="auto"/>
          </w:divBdr>
        </w:div>
        <w:div w:id="380518597">
          <w:marLeft w:val="15"/>
          <w:marRight w:val="15"/>
          <w:marTop w:val="270"/>
          <w:marBottom w:val="15"/>
          <w:divBdr>
            <w:top w:val="none" w:sz="0" w:space="0" w:color="auto"/>
            <w:left w:val="none" w:sz="0" w:space="0" w:color="auto"/>
            <w:bottom w:val="dashed" w:sz="6" w:space="0" w:color="000000"/>
            <w:right w:val="none" w:sz="0" w:space="0" w:color="auto"/>
          </w:divBdr>
        </w:div>
        <w:div w:id="1717506267">
          <w:marLeft w:val="15"/>
          <w:marRight w:val="15"/>
          <w:marTop w:val="270"/>
          <w:marBottom w:val="15"/>
          <w:divBdr>
            <w:top w:val="none" w:sz="0" w:space="0" w:color="auto"/>
            <w:left w:val="none" w:sz="0" w:space="0" w:color="auto"/>
            <w:bottom w:val="dashed" w:sz="6" w:space="0" w:color="000000"/>
            <w:right w:val="none" w:sz="0" w:space="0" w:color="auto"/>
          </w:divBdr>
        </w:div>
        <w:div w:id="469176157">
          <w:marLeft w:val="15"/>
          <w:marRight w:val="15"/>
          <w:marTop w:val="270"/>
          <w:marBottom w:val="15"/>
          <w:divBdr>
            <w:top w:val="none" w:sz="0" w:space="0" w:color="auto"/>
            <w:left w:val="none" w:sz="0" w:space="0" w:color="auto"/>
            <w:bottom w:val="dashed" w:sz="6" w:space="0" w:color="000000"/>
            <w:right w:val="none" w:sz="0" w:space="0" w:color="auto"/>
          </w:divBdr>
        </w:div>
        <w:div w:id="2027362666">
          <w:marLeft w:val="15"/>
          <w:marRight w:val="15"/>
          <w:marTop w:val="270"/>
          <w:marBottom w:val="15"/>
          <w:divBdr>
            <w:top w:val="none" w:sz="0" w:space="0" w:color="auto"/>
            <w:left w:val="none" w:sz="0" w:space="0" w:color="auto"/>
            <w:bottom w:val="dashed" w:sz="6" w:space="0" w:color="000000"/>
            <w:right w:val="none" w:sz="0" w:space="0" w:color="auto"/>
          </w:divBdr>
        </w:div>
        <w:div w:id="2107848447">
          <w:marLeft w:val="15"/>
          <w:marRight w:val="15"/>
          <w:marTop w:val="270"/>
          <w:marBottom w:val="15"/>
          <w:divBdr>
            <w:top w:val="none" w:sz="0" w:space="0" w:color="auto"/>
            <w:left w:val="none" w:sz="0" w:space="0" w:color="auto"/>
            <w:bottom w:val="dashed" w:sz="6" w:space="0" w:color="000000"/>
            <w:right w:val="none" w:sz="0" w:space="0" w:color="auto"/>
          </w:divBdr>
        </w:div>
        <w:div w:id="1813599670">
          <w:marLeft w:val="15"/>
          <w:marRight w:val="15"/>
          <w:marTop w:val="270"/>
          <w:marBottom w:val="15"/>
          <w:divBdr>
            <w:top w:val="none" w:sz="0" w:space="0" w:color="auto"/>
            <w:left w:val="none" w:sz="0" w:space="0" w:color="auto"/>
            <w:bottom w:val="dashed" w:sz="6" w:space="0" w:color="000000"/>
            <w:right w:val="none" w:sz="0" w:space="0" w:color="auto"/>
          </w:divBdr>
        </w:div>
        <w:div w:id="1394616217">
          <w:marLeft w:val="15"/>
          <w:marRight w:val="15"/>
          <w:marTop w:val="270"/>
          <w:marBottom w:val="15"/>
          <w:divBdr>
            <w:top w:val="none" w:sz="0" w:space="0" w:color="auto"/>
            <w:left w:val="none" w:sz="0" w:space="0" w:color="auto"/>
            <w:bottom w:val="dashed" w:sz="6" w:space="0" w:color="000000"/>
            <w:right w:val="none" w:sz="0" w:space="0" w:color="auto"/>
          </w:divBdr>
        </w:div>
        <w:div w:id="802501743">
          <w:marLeft w:val="15"/>
          <w:marRight w:val="15"/>
          <w:marTop w:val="270"/>
          <w:marBottom w:val="15"/>
          <w:divBdr>
            <w:top w:val="none" w:sz="0" w:space="0" w:color="auto"/>
            <w:left w:val="none" w:sz="0" w:space="0" w:color="auto"/>
            <w:bottom w:val="dashed" w:sz="6" w:space="0" w:color="000000"/>
            <w:right w:val="none" w:sz="0" w:space="0" w:color="auto"/>
          </w:divBdr>
        </w:div>
        <w:div w:id="264776719">
          <w:marLeft w:val="15"/>
          <w:marRight w:val="15"/>
          <w:marTop w:val="15"/>
          <w:marBottom w:val="15"/>
          <w:divBdr>
            <w:top w:val="none" w:sz="0" w:space="0" w:color="auto"/>
            <w:left w:val="none" w:sz="0" w:space="0" w:color="auto"/>
            <w:bottom w:val="none" w:sz="0" w:space="0" w:color="auto"/>
            <w:right w:val="none" w:sz="0" w:space="0" w:color="auto"/>
          </w:divBdr>
        </w:div>
        <w:div w:id="83190880">
          <w:marLeft w:val="15"/>
          <w:marRight w:val="15"/>
          <w:marTop w:val="270"/>
          <w:marBottom w:val="15"/>
          <w:divBdr>
            <w:top w:val="none" w:sz="0" w:space="0" w:color="auto"/>
            <w:left w:val="none" w:sz="0" w:space="0" w:color="auto"/>
            <w:bottom w:val="dashed" w:sz="6" w:space="0" w:color="000000"/>
            <w:right w:val="none" w:sz="0" w:space="0" w:color="auto"/>
          </w:divBdr>
        </w:div>
        <w:div w:id="1702708016">
          <w:marLeft w:val="15"/>
          <w:marRight w:val="15"/>
          <w:marTop w:val="270"/>
          <w:marBottom w:val="15"/>
          <w:divBdr>
            <w:top w:val="none" w:sz="0" w:space="0" w:color="auto"/>
            <w:left w:val="none" w:sz="0" w:space="0" w:color="auto"/>
            <w:bottom w:val="dashed" w:sz="6" w:space="0" w:color="000000"/>
            <w:right w:val="none" w:sz="0" w:space="0" w:color="auto"/>
          </w:divBdr>
        </w:div>
        <w:div w:id="444925645">
          <w:marLeft w:val="15"/>
          <w:marRight w:val="15"/>
          <w:marTop w:val="270"/>
          <w:marBottom w:val="15"/>
          <w:divBdr>
            <w:top w:val="none" w:sz="0" w:space="0" w:color="auto"/>
            <w:left w:val="none" w:sz="0" w:space="0" w:color="auto"/>
            <w:bottom w:val="dashed" w:sz="6" w:space="0" w:color="000000"/>
            <w:right w:val="none" w:sz="0" w:space="0" w:color="auto"/>
          </w:divBdr>
        </w:div>
        <w:div w:id="1760325637">
          <w:marLeft w:val="15"/>
          <w:marRight w:val="15"/>
          <w:marTop w:val="270"/>
          <w:marBottom w:val="15"/>
          <w:divBdr>
            <w:top w:val="none" w:sz="0" w:space="0" w:color="auto"/>
            <w:left w:val="none" w:sz="0" w:space="0" w:color="auto"/>
            <w:bottom w:val="dashed" w:sz="6" w:space="0" w:color="000000"/>
            <w:right w:val="none" w:sz="0" w:space="0" w:color="auto"/>
          </w:divBdr>
        </w:div>
        <w:div w:id="138109933">
          <w:marLeft w:val="15"/>
          <w:marRight w:val="15"/>
          <w:marTop w:val="15"/>
          <w:marBottom w:val="15"/>
          <w:divBdr>
            <w:top w:val="none" w:sz="0" w:space="0" w:color="auto"/>
            <w:left w:val="none" w:sz="0" w:space="0" w:color="auto"/>
            <w:bottom w:val="none" w:sz="0" w:space="0" w:color="auto"/>
            <w:right w:val="none" w:sz="0" w:space="0" w:color="auto"/>
          </w:divBdr>
        </w:div>
        <w:div w:id="1735542318">
          <w:marLeft w:val="15"/>
          <w:marRight w:val="15"/>
          <w:marTop w:val="15"/>
          <w:marBottom w:val="15"/>
          <w:divBdr>
            <w:top w:val="none" w:sz="0" w:space="0" w:color="auto"/>
            <w:left w:val="none" w:sz="0" w:space="0" w:color="auto"/>
            <w:bottom w:val="none" w:sz="0" w:space="0" w:color="auto"/>
            <w:right w:val="none" w:sz="0" w:space="0" w:color="auto"/>
          </w:divBdr>
        </w:div>
        <w:div w:id="1795441304">
          <w:marLeft w:val="15"/>
          <w:marRight w:val="15"/>
          <w:marTop w:val="15"/>
          <w:marBottom w:val="15"/>
          <w:divBdr>
            <w:top w:val="none" w:sz="0" w:space="0" w:color="auto"/>
            <w:left w:val="none" w:sz="0" w:space="0" w:color="auto"/>
            <w:bottom w:val="none" w:sz="0" w:space="0" w:color="auto"/>
            <w:right w:val="none" w:sz="0" w:space="0" w:color="auto"/>
          </w:divBdr>
        </w:div>
        <w:div w:id="1383213002">
          <w:marLeft w:val="15"/>
          <w:marRight w:val="15"/>
          <w:marTop w:val="15"/>
          <w:marBottom w:val="15"/>
          <w:divBdr>
            <w:top w:val="none" w:sz="0" w:space="0" w:color="auto"/>
            <w:left w:val="none" w:sz="0" w:space="0" w:color="auto"/>
            <w:bottom w:val="none" w:sz="0" w:space="0" w:color="auto"/>
            <w:right w:val="none" w:sz="0" w:space="0" w:color="auto"/>
          </w:divBdr>
        </w:div>
        <w:div w:id="1676032482">
          <w:marLeft w:val="15"/>
          <w:marRight w:val="15"/>
          <w:marTop w:val="270"/>
          <w:marBottom w:val="15"/>
          <w:divBdr>
            <w:top w:val="none" w:sz="0" w:space="0" w:color="auto"/>
            <w:left w:val="none" w:sz="0" w:space="0" w:color="auto"/>
            <w:bottom w:val="dashed" w:sz="6" w:space="0" w:color="000000"/>
            <w:right w:val="none" w:sz="0" w:space="0" w:color="auto"/>
          </w:divBdr>
        </w:div>
        <w:div w:id="902720876">
          <w:marLeft w:val="15"/>
          <w:marRight w:val="15"/>
          <w:marTop w:val="270"/>
          <w:marBottom w:val="15"/>
          <w:divBdr>
            <w:top w:val="none" w:sz="0" w:space="0" w:color="auto"/>
            <w:left w:val="none" w:sz="0" w:space="0" w:color="auto"/>
            <w:bottom w:val="dashed" w:sz="6" w:space="0" w:color="000000"/>
            <w:right w:val="none" w:sz="0" w:space="0" w:color="auto"/>
          </w:divBdr>
        </w:div>
        <w:div w:id="1578438100">
          <w:marLeft w:val="15"/>
          <w:marRight w:val="15"/>
          <w:marTop w:val="270"/>
          <w:marBottom w:val="15"/>
          <w:divBdr>
            <w:top w:val="none" w:sz="0" w:space="0" w:color="auto"/>
            <w:left w:val="none" w:sz="0" w:space="0" w:color="auto"/>
            <w:bottom w:val="dashed" w:sz="6" w:space="0" w:color="000000"/>
            <w:right w:val="none" w:sz="0" w:space="0" w:color="auto"/>
          </w:divBdr>
        </w:div>
        <w:div w:id="20016404">
          <w:marLeft w:val="15"/>
          <w:marRight w:val="15"/>
          <w:marTop w:val="270"/>
          <w:marBottom w:val="15"/>
          <w:divBdr>
            <w:top w:val="none" w:sz="0" w:space="0" w:color="auto"/>
            <w:left w:val="none" w:sz="0" w:space="0" w:color="auto"/>
            <w:bottom w:val="dashed" w:sz="6" w:space="0" w:color="000000"/>
            <w:right w:val="none" w:sz="0" w:space="0" w:color="auto"/>
          </w:divBdr>
        </w:div>
        <w:div w:id="993682867">
          <w:marLeft w:val="15"/>
          <w:marRight w:val="15"/>
          <w:marTop w:val="270"/>
          <w:marBottom w:val="15"/>
          <w:divBdr>
            <w:top w:val="none" w:sz="0" w:space="0" w:color="auto"/>
            <w:left w:val="none" w:sz="0" w:space="0" w:color="auto"/>
            <w:bottom w:val="dashed" w:sz="6" w:space="0" w:color="000000"/>
            <w:right w:val="none" w:sz="0" w:space="0" w:color="auto"/>
          </w:divBdr>
        </w:div>
        <w:div w:id="506480573">
          <w:marLeft w:val="15"/>
          <w:marRight w:val="15"/>
          <w:marTop w:val="270"/>
          <w:marBottom w:val="15"/>
          <w:divBdr>
            <w:top w:val="none" w:sz="0" w:space="0" w:color="auto"/>
            <w:left w:val="none" w:sz="0" w:space="0" w:color="auto"/>
            <w:bottom w:val="dashed" w:sz="6" w:space="0" w:color="000000"/>
            <w:right w:val="none" w:sz="0" w:space="0" w:color="auto"/>
          </w:divBdr>
        </w:div>
        <w:div w:id="989213824">
          <w:marLeft w:val="15"/>
          <w:marRight w:val="15"/>
          <w:marTop w:val="270"/>
          <w:marBottom w:val="15"/>
          <w:divBdr>
            <w:top w:val="none" w:sz="0" w:space="0" w:color="auto"/>
            <w:left w:val="none" w:sz="0" w:space="0" w:color="auto"/>
            <w:bottom w:val="dashed" w:sz="6" w:space="0" w:color="000000"/>
            <w:right w:val="none" w:sz="0" w:space="0" w:color="auto"/>
          </w:divBdr>
        </w:div>
        <w:div w:id="874389820">
          <w:marLeft w:val="15"/>
          <w:marRight w:val="15"/>
          <w:marTop w:val="270"/>
          <w:marBottom w:val="15"/>
          <w:divBdr>
            <w:top w:val="none" w:sz="0" w:space="0" w:color="auto"/>
            <w:left w:val="none" w:sz="0" w:space="0" w:color="auto"/>
            <w:bottom w:val="dashed" w:sz="6" w:space="0" w:color="000000"/>
            <w:right w:val="none" w:sz="0" w:space="0" w:color="auto"/>
          </w:divBdr>
        </w:div>
        <w:div w:id="367989835">
          <w:marLeft w:val="15"/>
          <w:marRight w:val="15"/>
          <w:marTop w:val="270"/>
          <w:marBottom w:val="15"/>
          <w:divBdr>
            <w:top w:val="none" w:sz="0" w:space="0" w:color="auto"/>
            <w:left w:val="none" w:sz="0" w:space="0" w:color="auto"/>
            <w:bottom w:val="dashed" w:sz="6" w:space="0" w:color="000000"/>
            <w:right w:val="none" w:sz="0" w:space="0" w:color="auto"/>
          </w:divBdr>
        </w:div>
        <w:div w:id="109395502">
          <w:marLeft w:val="15"/>
          <w:marRight w:val="15"/>
          <w:marTop w:val="270"/>
          <w:marBottom w:val="15"/>
          <w:divBdr>
            <w:top w:val="none" w:sz="0" w:space="0" w:color="auto"/>
            <w:left w:val="none" w:sz="0" w:space="0" w:color="auto"/>
            <w:bottom w:val="dashed" w:sz="6" w:space="0" w:color="000000"/>
            <w:right w:val="none" w:sz="0" w:space="0" w:color="auto"/>
          </w:divBdr>
        </w:div>
        <w:div w:id="1990087394">
          <w:marLeft w:val="15"/>
          <w:marRight w:val="15"/>
          <w:marTop w:val="270"/>
          <w:marBottom w:val="15"/>
          <w:divBdr>
            <w:top w:val="none" w:sz="0" w:space="0" w:color="auto"/>
            <w:left w:val="none" w:sz="0" w:space="0" w:color="auto"/>
            <w:bottom w:val="dashed" w:sz="6" w:space="0" w:color="000000"/>
            <w:right w:val="none" w:sz="0" w:space="0" w:color="auto"/>
          </w:divBdr>
        </w:div>
        <w:div w:id="729886897">
          <w:marLeft w:val="15"/>
          <w:marRight w:val="15"/>
          <w:marTop w:val="15"/>
          <w:marBottom w:val="15"/>
          <w:divBdr>
            <w:top w:val="none" w:sz="0" w:space="0" w:color="auto"/>
            <w:left w:val="none" w:sz="0" w:space="0" w:color="auto"/>
            <w:bottom w:val="none" w:sz="0" w:space="0" w:color="auto"/>
            <w:right w:val="none" w:sz="0" w:space="0" w:color="auto"/>
          </w:divBdr>
        </w:div>
        <w:div w:id="40059445">
          <w:marLeft w:val="15"/>
          <w:marRight w:val="15"/>
          <w:marTop w:val="15"/>
          <w:marBottom w:val="15"/>
          <w:divBdr>
            <w:top w:val="none" w:sz="0" w:space="0" w:color="auto"/>
            <w:left w:val="none" w:sz="0" w:space="0" w:color="auto"/>
            <w:bottom w:val="none" w:sz="0" w:space="0" w:color="auto"/>
            <w:right w:val="none" w:sz="0" w:space="0" w:color="auto"/>
          </w:divBdr>
        </w:div>
        <w:div w:id="416287224">
          <w:marLeft w:val="15"/>
          <w:marRight w:val="15"/>
          <w:marTop w:val="15"/>
          <w:marBottom w:val="15"/>
          <w:divBdr>
            <w:top w:val="none" w:sz="0" w:space="0" w:color="auto"/>
            <w:left w:val="none" w:sz="0" w:space="0" w:color="auto"/>
            <w:bottom w:val="none" w:sz="0" w:space="0" w:color="auto"/>
            <w:right w:val="none" w:sz="0" w:space="0" w:color="auto"/>
          </w:divBdr>
        </w:div>
        <w:div w:id="42143271">
          <w:marLeft w:val="15"/>
          <w:marRight w:val="15"/>
          <w:marTop w:val="270"/>
          <w:marBottom w:val="15"/>
          <w:divBdr>
            <w:top w:val="none" w:sz="0" w:space="0" w:color="auto"/>
            <w:left w:val="none" w:sz="0" w:space="0" w:color="auto"/>
            <w:bottom w:val="dashed" w:sz="6" w:space="0" w:color="000000"/>
            <w:right w:val="none" w:sz="0" w:space="0" w:color="auto"/>
          </w:divBdr>
        </w:div>
        <w:div w:id="1915897509">
          <w:marLeft w:val="15"/>
          <w:marRight w:val="15"/>
          <w:marTop w:val="270"/>
          <w:marBottom w:val="15"/>
          <w:divBdr>
            <w:top w:val="none" w:sz="0" w:space="0" w:color="auto"/>
            <w:left w:val="none" w:sz="0" w:space="0" w:color="auto"/>
            <w:bottom w:val="dashed" w:sz="6" w:space="0" w:color="000000"/>
            <w:right w:val="none" w:sz="0" w:space="0" w:color="auto"/>
          </w:divBdr>
        </w:div>
        <w:div w:id="921454513">
          <w:marLeft w:val="15"/>
          <w:marRight w:val="15"/>
          <w:marTop w:val="270"/>
          <w:marBottom w:val="15"/>
          <w:divBdr>
            <w:top w:val="none" w:sz="0" w:space="0" w:color="auto"/>
            <w:left w:val="none" w:sz="0" w:space="0" w:color="auto"/>
            <w:bottom w:val="dashed" w:sz="6" w:space="0" w:color="000000"/>
            <w:right w:val="none" w:sz="0" w:space="0" w:color="auto"/>
          </w:divBdr>
        </w:div>
        <w:div w:id="2131823319">
          <w:marLeft w:val="15"/>
          <w:marRight w:val="15"/>
          <w:marTop w:val="270"/>
          <w:marBottom w:val="15"/>
          <w:divBdr>
            <w:top w:val="none" w:sz="0" w:space="0" w:color="auto"/>
            <w:left w:val="none" w:sz="0" w:space="0" w:color="auto"/>
            <w:bottom w:val="dashed" w:sz="6" w:space="0" w:color="000000"/>
            <w:right w:val="none" w:sz="0" w:space="0" w:color="auto"/>
          </w:divBdr>
        </w:div>
        <w:div w:id="1941253268">
          <w:marLeft w:val="15"/>
          <w:marRight w:val="15"/>
          <w:marTop w:val="270"/>
          <w:marBottom w:val="15"/>
          <w:divBdr>
            <w:top w:val="none" w:sz="0" w:space="0" w:color="auto"/>
            <w:left w:val="none" w:sz="0" w:space="0" w:color="auto"/>
            <w:bottom w:val="dashed" w:sz="6" w:space="0" w:color="000000"/>
            <w:right w:val="none" w:sz="0" w:space="0" w:color="auto"/>
          </w:divBdr>
        </w:div>
      </w:divsChild>
    </w:div>
    <w:div w:id="1728066920">
      <w:marLeft w:val="15"/>
      <w:marRight w:val="15"/>
      <w:marTop w:val="15"/>
      <w:marBottom w:val="15"/>
      <w:divBdr>
        <w:top w:val="none" w:sz="0" w:space="0" w:color="auto"/>
        <w:left w:val="none" w:sz="0" w:space="0" w:color="auto"/>
        <w:bottom w:val="none" w:sz="0" w:space="0" w:color="auto"/>
        <w:right w:val="none" w:sz="0" w:space="0" w:color="auto"/>
      </w:divBdr>
    </w:div>
    <w:div w:id="1792048744">
      <w:marLeft w:val="15"/>
      <w:marRight w:val="15"/>
      <w:marTop w:val="15"/>
      <w:marBottom w:val="15"/>
      <w:divBdr>
        <w:top w:val="none" w:sz="0" w:space="0" w:color="auto"/>
        <w:left w:val="none" w:sz="0" w:space="0" w:color="auto"/>
        <w:bottom w:val="none" w:sz="0" w:space="0" w:color="auto"/>
        <w:right w:val="none" w:sz="0" w:space="0" w:color="auto"/>
      </w:divBdr>
    </w:div>
    <w:div w:id="1853454144">
      <w:marLeft w:val="15"/>
      <w:marRight w:val="15"/>
      <w:marTop w:val="15"/>
      <w:marBottom w:val="15"/>
      <w:divBdr>
        <w:top w:val="none" w:sz="0" w:space="0" w:color="auto"/>
        <w:left w:val="none" w:sz="0" w:space="0" w:color="auto"/>
        <w:bottom w:val="none" w:sz="0" w:space="0" w:color="auto"/>
        <w:right w:val="none" w:sz="0" w:space="0" w:color="auto"/>
      </w:divBdr>
    </w:div>
    <w:div w:id="1908496203">
      <w:marLeft w:val="15"/>
      <w:marRight w:val="15"/>
      <w:marTop w:val="15"/>
      <w:marBottom w:val="15"/>
      <w:divBdr>
        <w:top w:val="none" w:sz="0" w:space="0" w:color="auto"/>
        <w:left w:val="none" w:sz="0" w:space="0" w:color="auto"/>
        <w:bottom w:val="none" w:sz="0" w:space="0" w:color="auto"/>
        <w:right w:val="none" w:sz="0" w:space="0" w:color="auto"/>
      </w:divBdr>
    </w:div>
    <w:div w:id="2020692235">
      <w:marLeft w:val="15"/>
      <w:marRight w:val="15"/>
      <w:marTop w:val="15"/>
      <w:marBottom w:val="15"/>
      <w:divBdr>
        <w:top w:val="none" w:sz="0" w:space="0" w:color="auto"/>
        <w:left w:val="none" w:sz="0" w:space="0" w:color="auto"/>
        <w:bottom w:val="none" w:sz="0" w:space="0" w:color="auto"/>
        <w:right w:val="none" w:sz="0" w:space="0" w:color="auto"/>
      </w:divBdr>
    </w:div>
    <w:div w:id="2037002886">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38</Pages>
  <Words>7294</Words>
  <Characters>34940</Characters>
  <Application>Microsoft Office Word</Application>
  <DocSecurity>0</DocSecurity>
  <Lines>291</Lines>
  <Paragraphs>84</Paragraphs>
  <ScaleCrop>false</ScaleCrop>
  <Company>CBAT</Company>
  <LinksUpToDate>false</LinksUpToDate>
  <CharactersWithSpaces>42150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2022-12-06T17:07:00Z</dcterms:created>
  <dcterms:modified xsi:type="dcterms:W3CDTF">2022-12-06T17:07:00Z</dcterms:modified>
</cp:coreProperties>
</file>